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9EDA6" w14:textId="77777777" w:rsidR="00F72731" w:rsidRDefault="001262CA" w:rsidP="001262CA">
      <w:pPr>
        <w:jc w:val="right"/>
        <w:rPr>
          <w:rFonts w:ascii="Palatino Linotype" w:hAnsi="Palatino Linotype"/>
          <w:i/>
          <w:lang w:val="en-US"/>
        </w:rPr>
      </w:pPr>
      <w:bookmarkStart w:id="0" w:name="_GoBack"/>
      <w:bookmarkEnd w:id="0"/>
      <w:r w:rsidRPr="001262CA">
        <w:rPr>
          <w:rFonts w:ascii="Palatino Linotype" w:hAnsi="Palatino Linotype"/>
          <w:i/>
          <w:lang w:val="en-US"/>
        </w:rPr>
        <w:t>Translated from Russian</w:t>
      </w:r>
    </w:p>
    <w:p w14:paraId="271EF311" w14:textId="77777777" w:rsidR="001262CA" w:rsidRPr="001262CA" w:rsidRDefault="001262CA" w:rsidP="001262CA">
      <w:pPr>
        <w:spacing w:after="0" w:line="0" w:lineRule="atLeast"/>
        <w:ind w:left="7230"/>
        <w:jc w:val="center"/>
        <w:rPr>
          <w:rFonts w:ascii="Palatino Linotype" w:hAnsi="Palatino Linotype"/>
          <w:lang w:val="en-US"/>
        </w:rPr>
      </w:pPr>
      <w:r w:rsidRPr="001262CA">
        <w:rPr>
          <w:rFonts w:ascii="Palatino Linotype" w:hAnsi="Palatino Linotype"/>
          <w:lang w:val="en-US"/>
        </w:rPr>
        <w:t>"I CONFIRM"</w:t>
      </w:r>
    </w:p>
    <w:p w14:paraId="695F8D18" w14:textId="77777777" w:rsidR="001262CA" w:rsidRPr="001262CA" w:rsidRDefault="001262CA" w:rsidP="001262CA">
      <w:pPr>
        <w:spacing w:after="0" w:line="0" w:lineRule="atLeast"/>
        <w:ind w:left="7230"/>
        <w:jc w:val="center"/>
        <w:rPr>
          <w:rFonts w:ascii="Palatino Linotype" w:hAnsi="Palatino Linotype"/>
          <w:lang w:val="en-US"/>
        </w:rPr>
      </w:pPr>
      <w:r w:rsidRPr="001262CA">
        <w:rPr>
          <w:rFonts w:ascii="Palatino Linotype" w:hAnsi="Palatino Linotype"/>
          <w:lang w:val="en-US"/>
        </w:rPr>
        <w:t>First Deputy Director</w:t>
      </w:r>
    </w:p>
    <w:p w14:paraId="11B4BB39" w14:textId="77777777" w:rsidR="001262CA" w:rsidRPr="001262CA" w:rsidRDefault="001262CA" w:rsidP="001262CA">
      <w:pPr>
        <w:spacing w:after="0" w:line="0" w:lineRule="atLeast"/>
        <w:ind w:left="7230"/>
        <w:jc w:val="center"/>
        <w:rPr>
          <w:rFonts w:ascii="Palatino Linotype" w:hAnsi="Palatino Linotype"/>
          <w:lang w:val="en-US"/>
        </w:rPr>
      </w:pPr>
      <w:r w:rsidRPr="001262CA">
        <w:rPr>
          <w:rFonts w:ascii="Palatino Linotype" w:hAnsi="Palatino Linotype"/>
          <w:lang w:val="en-US"/>
        </w:rPr>
        <w:t>- technical director of</w:t>
      </w:r>
    </w:p>
    <w:p w14:paraId="5D7F2397" w14:textId="77777777" w:rsidR="001262CA" w:rsidRPr="001262CA" w:rsidRDefault="001262CA" w:rsidP="001262CA">
      <w:pPr>
        <w:spacing w:after="0" w:line="0" w:lineRule="atLeast"/>
        <w:ind w:left="6804"/>
        <w:jc w:val="center"/>
        <w:rPr>
          <w:rFonts w:ascii="Palatino Linotype" w:hAnsi="Palatino Linotype"/>
          <w:lang w:val="en-US"/>
        </w:rPr>
      </w:pPr>
      <w:r w:rsidRPr="001262CA">
        <w:rPr>
          <w:rFonts w:ascii="Palatino Linotype" w:hAnsi="Palatino Linotype"/>
          <w:lang w:val="en-US"/>
        </w:rPr>
        <w:t>LLC “</w:t>
      </w:r>
      <w:r>
        <w:rPr>
          <w:rFonts w:ascii="Palatino Linotype" w:hAnsi="Palatino Linotype"/>
          <w:lang w:val="en-US"/>
        </w:rPr>
        <w:t xml:space="preserve">Fergana </w:t>
      </w:r>
      <w:r w:rsidR="009A2D71">
        <w:rPr>
          <w:rFonts w:ascii="Palatino Linotype" w:hAnsi="Palatino Linotype"/>
          <w:lang w:val="en-US"/>
        </w:rPr>
        <w:t xml:space="preserve">Oil </w:t>
      </w:r>
      <w:r>
        <w:rPr>
          <w:rFonts w:ascii="Palatino Linotype" w:hAnsi="Palatino Linotype"/>
          <w:lang w:val="en-US"/>
        </w:rPr>
        <w:t>Refinery</w:t>
      </w:r>
      <w:r w:rsidRPr="001262CA">
        <w:rPr>
          <w:rFonts w:ascii="Palatino Linotype" w:hAnsi="Palatino Linotype"/>
          <w:lang w:val="en-US"/>
        </w:rPr>
        <w:t>”</w:t>
      </w:r>
    </w:p>
    <w:p w14:paraId="7185464C" w14:textId="77777777" w:rsidR="001262CA" w:rsidRDefault="001262CA" w:rsidP="001262CA">
      <w:pPr>
        <w:spacing w:after="0" w:line="0" w:lineRule="atLeast"/>
        <w:ind w:left="7230"/>
        <w:jc w:val="center"/>
        <w:rPr>
          <w:rFonts w:ascii="Palatino Linotype" w:hAnsi="Palatino Linotype"/>
          <w:lang w:val="en-US"/>
        </w:rPr>
      </w:pPr>
      <w:r>
        <w:rPr>
          <w:rFonts w:ascii="Palatino Linotype" w:hAnsi="Palatino Linotype"/>
          <w:lang w:val="en-US"/>
        </w:rPr>
        <w:t>___</w:t>
      </w:r>
      <w:proofErr w:type="gramStart"/>
      <w:r>
        <w:rPr>
          <w:rFonts w:ascii="Palatino Linotype" w:hAnsi="Palatino Linotype"/>
          <w:lang w:val="en-US"/>
        </w:rPr>
        <w:t xml:space="preserve">_  </w:t>
      </w:r>
      <w:proofErr w:type="spellStart"/>
      <w:r w:rsidRPr="001262CA">
        <w:rPr>
          <w:rFonts w:ascii="Palatino Linotype" w:hAnsi="Palatino Linotype"/>
          <w:lang w:val="en-US"/>
        </w:rPr>
        <w:t>Rakhimov</w:t>
      </w:r>
      <w:proofErr w:type="spellEnd"/>
      <w:proofErr w:type="gramEnd"/>
      <w:r w:rsidRPr="001262CA">
        <w:rPr>
          <w:rFonts w:ascii="Palatino Linotype" w:hAnsi="Palatino Linotype"/>
          <w:lang w:val="en-US"/>
        </w:rPr>
        <w:t xml:space="preserve"> I.A.</w:t>
      </w:r>
    </w:p>
    <w:p w14:paraId="20E6C7C6" w14:textId="77777777" w:rsidR="001262CA" w:rsidRDefault="001262CA" w:rsidP="001262CA">
      <w:pPr>
        <w:spacing w:after="0" w:line="0" w:lineRule="atLeast"/>
        <w:ind w:left="7230"/>
        <w:jc w:val="center"/>
        <w:rPr>
          <w:rFonts w:ascii="Palatino Linotype" w:hAnsi="Palatino Linotype"/>
          <w:lang w:val="en-US"/>
        </w:rPr>
      </w:pPr>
      <w:r>
        <w:rPr>
          <w:rFonts w:ascii="Palatino Linotype" w:hAnsi="Palatino Linotype"/>
          <w:lang w:val="en-US"/>
        </w:rPr>
        <w:t>________2022</w:t>
      </w:r>
    </w:p>
    <w:p w14:paraId="508ABBA3" w14:textId="77777777" w:rsidR="001262CA" w:rsidRDefault="001262CA" w:rsidP="001262CA">
      <w:pPr>
        <w:spacing w:after="0" w:line="0" w:lineRule="atLeast"/>
        <w:ind w:left="7230"/>
        <w:jc w:val="center"/>
        <w:rPr>
          <w:rFonts w:ascii="Palatino Linotype" w:hAnsi="Palatino Linotype"/>
          <w:lang w:val="en-US"/>
        </w:rPr>
      </w:pPr>
    </w:p>
    <w:p w14:paraId="754D4BB5" w14:textId="77777777" w:rsidR="001262CA" w:rsidRDefault="001262CA" w:rsidP="001262CA">
      <w:pPr>
        <w:spacing w:after="0" w:line="0" w:lineRule="atLeast"/>
        <w:ind w:left="7230"/>
        <w:jc w:val="center"/>
        <w:rPr>
          <w:rFonts w:ascii="Palatino Linotype" w:hAnsi="Palatino Linotype"/>
          <w:lang w:val="en-US"/>
        </w:rPr>
      </w:pPr>
    </w:p>
    <w:p w14:paraId="315E4362" w14:textId="77777777" w:rsidR="001262CA" w:rsidRDefault="001262CA" w:rsidP="001262CA">
      <w:pPr>
        <w:spacing w:after="0" w:line="0" w:lineRule="atLeast"/>
        <w:ind w:left="7230"/>
        <w:jc w:val="center"/>
        <w:rPr>
          <w:rFonts w:ascii="Palatino Linotype" w:hAnsi="Palatino Linotype"/>
          <w:lang w:val="en-US"/>
        </w:rPr>
      </w:pPr>
    </w:p>
    <w:p w14:paraId="084BDE59" w14:textId="77777777" w:rsidR="001262CA" w:rsidRDefault="001262CA" w:rsidP="001262CA">
      <w:pPr>
        <w:spacing w:after="0" w:line="0" w:lineRule="atLeast"/>
        <w:ind w:left="7230"/>
        <w:jc w:val="center"/>
        <w:rPr>
          <w:rFonts w:ascii="Palatino Linotype" w:hAnsi="Palatino Linotype"/>
          <w:lang w:val="en-US"/>
        </w:rPr>
      </w:pPr>
    </w:p>
    <w:p w14:paraId="619DA458" w14:textId="77777777" w:rsidR="001262CA" w:rsidRDefault="001262CA" w:rsidP="001262CA">
      <w:pPr>
        <w:spacing w:after="0" w:line="0" w:lineRule="atLeast"/>
        <w:ind w:left="7230"/>
        <w:rPr>
          <w:rFonts w:ascii="Palatino Linotype" w:hAnsi="Palatino Linotype"/>
          <w:lang w:val="en-US"/>
        </w:rPr>
      </w:pPr>
    </w:p>
    <w:p w14:paraId="77B69DA8" w14:textId="77777777" w:rsidR="001262CA" w:rsidRDefault="001262CA" w:rsidP="001262CA">
      <w:pPr>
        <w:jc w:val="center"/>
        <w:rPr>
          <w:rFonts w:ascii="Palatino Linotype" w:hAnsi="Palatino Linotype"/>
          <w:b/>
          <w:lang w:val="en-US"/>
        </w:rPr>
      </w:pPr>
      <w:r w:rsidRPr="001F0894">
        <w:rPr>
          <w:rFonts w:ascii="Palatino Linotype" w:hAnsi="Palatino Linotype"/>
          <w:b/>
          <w:lang w:val="en-US"/>
        </w:rPr>
        <w:t>TECHNICAL TASK</w:t>
      </w:r>
    </w:p>
    <w:p w14:paraId="33CB2021" w14:textId="77777777" w:rsidR="001F0894" w:rsidRDefault="001F0894" w:rsidP="001F0894">
      <w:pPr>
        <w:spacing w:after="0" w:line="0" w:lineRule="atLeast"/>
        <w:jc w:val="center"/>
        <w:rPr>
          <w:rFonts w:ascii="Palatino Linotype" w:hAnsi="Palatino Linotype"/>
          <w:b/>
          <w:lang w:val="en-US"/>
        </w:rPr>
      </w:pPr>
      <w:r w:rsidRPr="001F0894">
        <w:rPr>
          <w:rFonts w:ascii="Palatino Linotype" w:hAnsi="Palatino Linotype"/>
          <w:b/>
          <w:lang w:val="en-US"/>
        </w:rPr>
        <w:t>for design, supply, installation and commissioning works on renewal of the automated</w:t>
      </w:r>
      <w:r>
        <w:rPr>
          <w:rFonts w:ascii="Palatino Linotype" w:hAnsi="Palatino Linotype"/>
          <w:b/>
          <w:lang w:val="en-US"/>
        </w:rPr>
        <w:t xml:space="preserve"> emergency protection system (E</w:t>
      </w:r>
      <w:r w:rsidR="004154D6">
        <w:rPr>
          <w:rFonts w:ascii="Palatino Linotype" w:hAnsi="Palatino Linotype"/>
          <w:b/>
          <w:lang w:val="en-US"/>
        </w:rPr>
        <w:t>SD</w:t>
      </w:r>
      <w:r w:rsidRPr="001F0894">
        <w:rPr>
          <w:rFonts w:ascii="Palatino Linotype" w:hAnsi="Palatino Linotype"/>
          <w:b/>
          <w:lang w:val="en-US"/>
        </w:rPr>
        <w:t>)</w:t>
      </w:r>
    </w:p>
    <w:p w14:paraId="129C739F" w14:textId="77777777" w:rsidR="001F0894" w:rsidRDefault="001F0894" w:rsidP="001F0894">
      <w:pPr>
        <w:spacing w:after="0" w:line="0" w:lineRule="atLeast"/>
        <w:jc w:val="center"/>
        <w:rPr>
          <w:rFonts w:ascii="Palatino Linotype" w:hAnsi="Palatino Linotype"/>
          <w:b/>
          <w:lang w:val="en-US"/>
        </w:rPr>
      </w:pPr>
      <w:r w:rsidRPr="001F0894">
        <w:rPr>
          <w:rFonts w:ascii="Palatino Linotype" w:hAnsi="Palatino Linotype"/>
          <w:b/>
          <w:lang w:val="en-US"/>
        </w:rPr>
        <w:t>GDS i</w:t>
      </w:r>
      <w:r>
        <w:rPr>
          <w:rFonts w:ascii="Palatino Linotype" w:hAnsi="Palatino Linotype"/>
          <w:b/>
          <w:lang w:val="en-US"/>
        </w:rPr>
        <w:t>nstallations of LLC "Fergana</w:t>
      </w:r>
      <w:r w:rsidRPr="001F0894">
        <w:rPr>
          <w:rFonts w:ascii="Palatino Linotype" w:hAnsi="Palatino Linotype"/>
          <w:b/>
          <w:lang w:val="en-US"/>
        </w:rPr>
        <w:t xml:space="preserve"> </w:t>
      </w:r>
      <w:r w:rsidR="009A2D71">
        <w:rPr>
          <w:rFonts w:ascii="Palatino Linotype" w:hAnsi="Palatino Linotype"/>
          <w:b/>
          <w:lang w:val="en-US"/>
        </w:rPr>
        <w:t xml:space="preserve">Oil </w:t>
      </w:r>
      <w:r w:rsidRPr="001F0894">
        <w:rPr>
          <w:rFonts w:ascii="Palatino Linotype" w:hAnsi="Palatino Linotype"/>
          <w:b/>
          <w:lang w:val="en-US"/>
        </w:rPr>
        <w:t>Refinery".</w:t>
      </w:r>
    </w:p>
    <w:p w14:paraId="170C683E" w14:textId="77777777" w:rsidR="001F0894" w:rsidRDefault="001F0894" w:rsidP="001F0894">
      <w:pPr>
        <w:spacing w:after="0" w:line="0" w:lineRule="atLeast"/>
        <w:jc w:val="center"/>
        <w:rPr>
          <w:rFonts w:ascii="Palatino Linotype" w:hAnsi="Palatino Linotype"/>
          <w:b/>
          <w:lang w:val="en-US"/>
        </w:rPr>
      </w:pPr>
    </w:p>
    <w:p w14:paraId="5207BEF5" w14:textId="77777777" w:rsidR="001F0894" w:rsidRDefault="001F0894" w:rsidP="001F0894">
      <w:pPr>
        <w:spacing w:after="0" w:line="0" w:lineRule="atLeast"/>
        <w:jc w:val="center"/>
        <w:rPr>
          <w:rFonts w:ascii="Palatino Linotype" w:hAnsi="Palatino Linotype"/>
          <w:b/>
          <w:lang w:val="en-US"/>
        </w:rPr>
      </w:pPr>
    </w:p>
    <w:p w14:paraId="0E358BD5" w14:textId="77777777" w:rsidR="001F0894" w:rsidRDefault="001F0894" w:rsidP="001F0894">
      <w:pPr>
        <w:spacing w:after="0" w:line="0" w:lineRule="atLeast"/>
        <w:jc w:val="center"/>
        <w:rPr>
          <w:rFonts w:ascii="Palatino Linotype" w:hAnsi="Palatino Linotype"/>
          <w:b/>
          <w:lang w:val="en-US"/>
        </w:rPr>
      </w:pPr>
    </w:p>
    <w:p w14:paraId="37422127" w14:textId="77777777" w:rsidR="001F0894" w:rsidRDefault="001F0894" w:rsidP="001F0894">
      <w:pPr>
        <w:spacing w:after="0" w:line="0" w:lineRule="atLeast"/>
        <w:jc w:val="center"/>
        <w:rPr>
          <w:rFonts w:ascii="Palatino Linotype" w:hAnsi="Palatino Linotype"/>
          <w:b/>
          <w:lang w:val="en-US"/>
        </w:rPr>
      </w:pPr>
    </w:p>
    <w:p w14:paraId="7EFEA689" w14:textId="77777777" w:rsidR="001F0894" w:rsidRDefault="001F0894" w:rsidP="001F0894">
      <w:pPr>
        <w:spacing w:after="0" w:line="0" w:lineRule="atLeast"/>
        <w:jc w:val="center"/>
        <w:rPr>
          <w:rFonts w:ascii="Palatino Linotype" w:hAnsi="Palatino Linotype"/>
          <w:b/>
          <w:lang w:val="en-US"/>
        </w:rPr>
      </w:pPr>
    </w:p>
    <w:p w14:paraId="0A47E004" w14:textId="77777777" w:rsidR="001F0894" w:rsidRDefault="001F0894" w:rsidP="001F0894">
      <w:pPr>
        <w:spacing w:after="0" w:line="0" w:lineRule="atLeast"/>
        <w:jc w:val="center"/>
        <w:rPr>
          <w:rFonts w:ascii="Palatino Linotype" w:hAnsi="Palatino Linotype"/>
          <w:b/>
          <w:lang w:val="en-US"/>
        </w:rPr>
      </w:pPr>
    </w:p>
    <w:p w14:paraId="0269B1E1" w14:textId="77777777" w:rsidR="001F0894" w:rsidRDefault="001F0894" w:rsidP="001F0894">
      <w:pPr>
        <w:spacing w:after="0" w:line="0" w:lineRule="atLeast"/>
        <w:jc w:val="center"/>
        <w:rPr>
          <w:rFonts w:ascii="Palatino Linotype" w:hAnsi="Palatino Linotype"/>
          <w:b/>
          <w:lang w:val="en-US"/>
        </w:rPr>
      </w:pPr>
    </w:p>
    <w:p w14:paraId="2BD9AF99" w14:textId="77777777" w:rsidR="001F0894" w:rsidRDefault="001F0894" w:rsidP="001F0894">
      <w:pPr>
        <w:spacing w:after="0" w:line="0" w:lineRule="atLeast"/>
        <w:jc w:val="center"/>
        <w:rPr>
          <w:rFonts w:ascii="Palatino Linotype" w:hAnsi="Palatino Linotype"/>
          <w:b/>
          <w:lang w:val="en-US"/>
        </w:rPr>
      </w:pPr>
    </w:p>
    <w:p w14:paraId="59325687" w14:textId="77777777" w:rsidR="001F0894" w:rsidRDefault="001F0894" w:rsidP="001F0894">
      <w:pPr>
        <w:spacing w:after="0" w:line="0" w:lineRule="atLeast"/>
        <w:jc w:val="center"/>
        <w:rPr>
          <w:rFonts w:ascii="Palatino Linotype" w:hAnsi="Palatino Linotype"/>
          <w:b/>
          <w:lang w:val="en-US"/>
        </w:rPr>
      </w:pPr>
    </w:p>
    <w:p w14:paraId="7B2E50A1" w14:textId="77777777" w:rsidR="001F0894" w:rsidRDefault="001F0894" w:rsidP="001F0894">
      <w:pPr>
        <w:spacing w:after="0" w:line="0" w:lineRule="atLeast"/>
        <w:jc w:val="center"/>
        <w:rPr>
          <w:rFonts w:ascii="Palatino Linotype" w:hAnsi="Palatino Linotype"/>
          <w:b/>
          <w:lang w:val="en-US"/>
        </w:rPr>
      </w:pPr>
    </w:p>
    <w:p w14:paraId="3AD83DA7" w14:textId="77777777" w:rsidR="001F0894" w:rsidRDefault="001F0894" w:rsidP="001F0894">
      <w:pPr>
        <w:spacing w:after="0" w:line="0" w:lineRule="atLeast"/>
        <w:jc w:val="center"/>
        <w:rPr>
          <w:rFonts w:ascii="Palatino Linotype" w:hAnsi="Palatino Linotype"/>
          <w:b/>
          <w:lang w:val="en-US"/>
        </w:rPr>
      </w:pPr>
    </w:p>
    <w:p w14:paraId="14C2119A" w14:textId="77777777" w:rsidR="001F0894" w:rsidRDefault="001F0894" w:rsidP="001F0894">
      <w:pPr>
        <w:spacing w:after="0" w:line="0" w:lineRule="atLeast"/>
        <w:jc w:val="center"/>
        <w:rPr>
          <w:rFonts w:ascii="Palatino Linotype" w:hAnsi="Palatino Linotype"/>
          <w:b/>
          <w:lang w:val="en-US"/>
        </w:rPr>
      </w:pPr>
    </w:p>
    <w:p w14:paraId="742A03EE" w14:textId="77777777" w:rsidR="001F0894" w:rsidRDefault="001F0894" w:rsidP="001F0894">
      <w:pPr>
        <w:spacing w:after="0" w:line="0" w:lineRule="atLeast"/>
        <w:jc w:val="center"/>
        <w:rPr>
          <w:rFonts w:ascii="Palatino Linotype" w:hAnsi="Palatino Linotype"/>
          <w:b/>
          <w:lang w:val="en-US"/>
        </w:rPr>
      </w:pPr>
    </w:p>
    <w:p w14:paraId="0AE5AA24" w14:textId="77777777" w:rsidR="001F0894" w:rsidRDefault="001F0894" w:rsidP="001F0894">
      <w:pPr>
        <w:spacing w:after="0" w:line="0" w:lineRule="atLeast"/>
        <w:jc w:val="center"/>
        <w:rPr>
          <w:rFonts w:ascii="Palatino Linotype" w:hAnsi="Palatino Linotype"/>
          <w:b/>
          <w:lang w:val="en-US"/>
        </w:rPr>
      </w:pPr>
    </w:p>
    <w:p w14:paraId="27BCD11D" w14:textId="77777777" w:rsidR="001F0894" w:rsidRDefault="001F0894" w:rsidP="001F0894">
      <w:pPr>
        <w:spacing w:after="0" w:line="0" w:lineRule="atLeast"/>
        <w:jc w:val="center"/>
        <w:rPr>
          <w:rFonts w:ascii="Palatino Linotype" w:hAnsi="Palatino Linotype"/>
          <w:b/>
          <w:lang w:val="en-US"/>
        </w:rPr>
      </w:pPr>
    </w:p>
    <w:p w14:paraId="11AF1B8E" w14:textId="77777777" w:rsidR="001F0894" w:rsidRDefault="001F0894" w:rsidP="001F0894">
      <w:pPr>
        <w:spacing w:after="0" w:line="0" w:lineRule="atLeast"/>
        <w:jc w:val="center"/>
        <w:rPr>
          <w:rFonts w:ascii="Palatino Linotype" w:hAnsi="Palatino Linotype"/>
          <w:b/>
          <w:lang w:val="en-US"/>
        </w:rPr>
      </w:pPr>
    </w:p>
    <w:p w14:paraId="05C0DE25" w14:textId="77777777" w:rsidR="001F0894" w:rsidRDefault="001F0894" w:rsidP="001F0894">
      <w:pPr>
        <w:spacing w:after="0" w:line="0" w:lineRule="atLeast"/>
        <w:jc w:val="center"/>
        <w:rPr>
          <w:rFonts w:ascii="Palatino Linotype" w:hAnsi="Palatino Linotype"/>
          <w:b/>
          <w:lang w:val="en-US"/>
        </w:rPr>
      </w:pPr>
    </w:p>
    <w:p w14:paraId="5316F6D3" w14:textId="77777777" w:rsidR="001F0894" w:rsidRDefault="001F0894" w:rsidP="001F0894">
      <w:pPr>
        <w:spacing w:after="0" w:line="0" w:lineRule="atLeast"/>
        <w:jc w:val="center"/>
        <w:rPr>
          <w:rFonts w:ascii="Palatino Linotype" w:hAnsi="Palatino Linotype"/>
          <w:b/>
          <w:lang w:val="en-US"/>
        </w:rPr>
      </w:pPr>
    </w:p>
    <w:p w14:paraId="3307DE23" w14:textId="77777777" w:rsidR="001F0894" w:rsidRDefault="001F0894" w:rsidP="001F0894">
      <w:pPr>
        <w:spacing w:after="0" w:line="0" w:lineRule="atLeast"/>
        <w:jc w:val="center"/>
        <w:rPr>
          <w:rFonts w:ascii="Palatino Linotype" w:hAnsi="Palatino Linotype"/>
          <w:b/>
          <w:lang w:val="en-US"/>
        </w:rPr>
      </w:pPr>
    </w:p>
    <w:p w14:paraId="4FE1A441" w14:textId="77777777" w:rsidR="001F0894" w:rsidRDefault="001F0894" w:rsidP="001F0894">
      <w:pPr>
        <w:spacing w:after="0" w:line="0" w:lineRule="atLeast"/>
        <w:jc w:val="center"/>
        <w:rPr>
          <w:rFonts w:ascii="Palatino Linotype" w:hAnsi="Palatino Linotype"/>
          <w:b/>
          <w:lang w:val="en-US"/>
        </w:rPr>
      </w:pPr>
    </w:p>
    <w:p w14:paraId="1E672CA7" w14:textId="77777777" w:rsidR="001F0894" w:rsidRDefault="001F0894" w:rsidP="001F0894">
      <w:pPr>
        <w:spacing w:after="0" w:line="0" w:lineRule="atLeast"/>
        <w:jc w:val="center"/>
        <w:rPr>
          <w:rFonts w:ascii="Palatino Linotype" w:hAnsi="Palatino Linotype"/>
          <w:b/>
          <w:lang w:val="en-US"/>
        </w:rPr>
      </w:pPr>
    </w:p>
    <w:p w14:paraId="7728D0BD" w14:textId="77777777" w:rsidR="001F0894" w:rsidRDefault="001F0894" w:rsidP="001F0894">
      <w:pPr>
        <w:spacing w:after="0" w:line="0" w:lineRule="atLeast"/>
        <w:jc w:val="center"/>
        <w:rPr>
          <w:rFonts w:ascii="Palatino Linotype" w:hAnsi="Palatino Linotype"/>
          <w:b/>
          <w:lang w:val="en-US"/>
        </w:rPr>
      </w:pPr>
    </w:p>
    <w:p w14:paraId="73DCED33" w14:textId="77777777" w:rsidR="001F0894" w:rsidRDefault="001F0894" w:rsidP="001F0894">
      <w:pPr>
        <w:spacing w:after="0" w:line="0" w:lineRule="atLeast"/>
        <w:jc w:val="center"/>
        <w:rPr>
          <w:rFonts w:ascii="Palatino Linotype" w:hAnsi="Palatino Linotype"/>
          <w:b/>
          <w:lang w:val="en-US"/>
        </w:rPr>
      </w:pPr>
    </w:p>
    <w:p w14:paraId="7D84B82E" w14:textId="77777777" w:rsidR="001F0894" w:rsidRDefault="001F0894" w:rsidP="001F0894">
      <w:pPr>
        <w:spacing w:after="0" w:line="0" w:lineRule="atLeast"/>
        <w:jc w:val="center"/>
        <w:rPr>
          <w:rFonts w:ascii="Palatino Linotype" w:hAnsi="Palatino Linotype"/>
          <w:b/>
          <w:lang w:val="en-US"/>
        </w:rPr>
      </w:pPr>
    </w:p>
    <w:p w14:paraId="679ACA40" w14:textId="77777777" w:rsidR="001F0894" w:rsidRDefault="001F0894" w:rsidP="001F0894">
      <w:pPr>
        <w:spacing w:after="0" w:line="0" w:lineRule="atLeast"/>
        <w:jc w:val="center"/>
        <w:rPr>
          <w:rFonts w:ascii="Palatino Linotype" w:hAnsi="Palatino Linotype"/>
          <w:b/>
          <w:lang w:val="en-US"/>
        </w:rPr>
      </w:pPr>
    </w:p>
    <w:p w14:paraId="384DD7BC" w14:textId="77777777" w:rsidR="003C4382" w:rsidRDefault="003C4382" w:rsidP="001F0894">
      <w:pPr>
        <w:spacing w:after="0" w:line="0" w:lineRule="atLeast"/>
        <w:jc w:val="center"/>
        <w:rPr>
          <w:rFonts w:ascii="Palatino Linotype" w:hAnsi="Palatino Linotype"/>
          <w:b/>
          <w:lang w:val="en-US"/>
        </w:rPr>
      </w:pPr>
    </w:p>
    <w:p w14:paraId="1D5A2303" w14:textId="77777777" w:rsidR="003C4382" w:rsidRDefault="003C4382" w:rsidP="001F0894">
      <w:pPr>
        <w:spacing w:after="0" w:line="0" w:lineRule="atLeast"/>
        <w:jc w:val="center"/>
        <w:rPr>
          <w:rFonts w:ascii="Palatino Linotype" w:hAnsi="Palatino Linotype"/>
          <w:b/>
          <w:lang w:val="en-US"/>
        </w:rPr>
      </w:pPr>
    </w:p>
    <w:p w14:paraId="25FDEA28" w14:textId="77777777" w:rsidR="003C4382" w:rsidRDefault="003C4382" w:rsidP="001F0894">
      <w:pPr>
        <w:spacing w:after="0" w:line="0" w:lineRule="atLeast"/>
        <w:jc w:val="center"/>
        <w:rPr>
          <w:rFonts w:ascii="Palatino Linotype" w:hAnsi="Palatino Linotype"/>
          <w:b/>
          <w:lang w:val="en-US"/>
        </w:rPr>
      </w:pPr>
    </w:p>
    <w:p w14:paraId="190CBFA0" w14:textId="77777777" w:rsidR="003C4382" w:rsidRDefault="003C4382" w:rsidP="001F0894">
      <w:pPr>
        <w:spacing w:after="0" w:line="0" w:lineRule="atLeast"/>
        <w:jc w:val="center"/>
        <w:rPr>
          <w:rFonts w:ascii="Palatino Linotype" w:hAnsi="Palatino Linotype"/>
          <w:b/>
          <w:lang w:val="en-US"/>
        </w:rPr>
      </w:pPr>
    </w:p>
    <w:p w14:paraId="19200E5B" w14:textId="77777777" w:rsidR="003C4382" w:rsidRDefault="003C4382" w:rsidP="001F0894">
      <w:pPr>
        <w:spacing w:after="0" w:line="0" w:lineRule="atLeast"/>
        <w:jc w:val="center"/>
        <w:rPr>
          <w:rFonts w:ascii="Palatino Linotype" w:hAnsi="Palatino Linotype"/>
          <w:b/>
          <w:lang w:val="en-US"/>
        </w:rPr>
      </w:pPr>
    </w:p>
    <w:p w14:paraId="7DD3797E" w14:textId="77777777" w:rsidR="001F0894" w:rsidRDefault="001F0894" w:rsidP="001F0894">
      <w:pPr>
        <w:spacing w:after="0" w:line="0" w:lineRule="atLeast"/>
        <w:jc w:val="center"/>
        <w:rPr>
          <w:rFonts w:ascii="Palatino Linotype" w:hAnsi="Palatino Linotype"/>
          <w:b/>
          <w:lang w:val="en-US"/>
        </w:rPr>
      </w:pPr>
    </w:p>
    <w:p w14:paraId="34E8DF12" w14:textId="77777777" w:rsidR="001F0894" w:rsidRDefault="001F0894" w:rsidP="001F0894">
      <w:pPr>
        <w:spacing w:after="0" w:line="0" w:lineRule="atLeast"/>
        <w:jc w:val="center"/>
        <w:rPr>
          <w:rFonts w:ascii="Palatino Linotype" w:hAnsi="Palatino Linotype"/>
          <w:b/>
          <w:lang w:val="en-US"/>
        </w:rPr>
      </w:pPr>
      <w:r>
        <w:rPr>
          <w:rFonts w:ascii="Palatino Linotype" w:hAnsi="Palatino Linotype"/>
          <w:b/>
          <w:lang w:val="en-US"/>
        </w:rPr>
        <w:lastRenderedPageBreak/>
        <w:t>FERGANA 2022</w:t>
      </w:r>
    </w:p>
    <w:p w14:paraId="64C27899" w14:textId="77777777" w:rsidR="001F0894" w:rsidRDefault="001F0894" w:rsidP="001F0894">
      <w:pPr>
        <w:spacing w:after="0" w:line="0" w:lineRule="atLeast"/>
        <w:jc w:val="center"/>
        <w:rPr>
          <w:rFonts w:ascii="Palatino Linotype" w:hAnsi="Palatino Linotype"/>
          <w:b/>
          <w:lang w:val="en-US"/>
        </w:rPr>
      </w:pPr>
    </w:p>
    <w:p w14:paraId="1399753A" w14:textId="77777777" w:rsidR="001F0894" w:rsidRDefault="001F0894" w:rsidP="001F0894">
      <w:pPr>
        <w:spacing w:after="0" w:line="0" w:lineRule="atLeast"/>
        <w:jc w:val="center"/>
        <w:rPr>
          <w:rFonts w:ascii="Palatino Linotype" w:hAnsi="Palatino Linotype"/>
          <w:b/>
          <w:lang w:val="en-US"/>
        </w:rPr>
      </w:pPr>
    </w:p>
    <w:p w14:paraId="0132FE47" w14:textId="77777777" w:rsidR="001F0894" w:rsidRDefault="001F0894" w:rsidP="001F0894">
      <w:pPr>
        <w:spacing w:after="0" w:line="0" w:lineRule="atLeast"/>
        <w:jc w:val="center"/>
        <w:rPr>
          <w:rFonts w:ascii="Palatino Linotype" w:hAnsi="Palatino Linotype"/>
          <w:b/>
          <w:lang w:val="en-US"/>
        </w:rPr>
      </w:pPr>
    </w:p>
    <w:p w14:paraId="1C5192DB" w14:textId="77777777" w:rsidR="001F0894" w:rsidRDefault="001F0894" w:rsidP="001F0894">
      <w:pPr>
        <w:spacing w:after="0" w:line="0" w:lineRule="atLeast"/>
        <w:rPr>
          <w:rFonts w:ascii="Palatino Linotype" w:hAnsi="Palatino Linotype"/>
          <w:b/>
          <w:lang w:val="en-US"/>
        </w:rPr>
      </w:pPr>
    </w:p>
    <w:p w14:paraId="007BA3B8" w14:textId="77777777" w:rsidR="001F0894" w:rsidRPr="008536BD" w:rsidRDefault="001F0894" w:rsidP="00AB1612">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Table of contents</w:t>
      </w:r>
    </w:p>
    <w:p w14:paraId="224485C0" w14:textId="77777777" w:rsidR="001F0894" w:rsidRPr="008536BD" w:rsidRDefault="001F0894"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Custom</w:t>
      </w:r>
      <w:r w:rsidR="008536BD">
        <w:rPr>
          <w:rFonts w:ascii="Palatino Linotype" w:hAnsi="Palatino Linotype"/>
          <w:sz w:val="24"/>
          <w:szCs w:val="24"/>
          <w:lang w:val="en-US"/>
        </w:rPr>
        <w:t>er</w:t>
      </w:r>
      <w:r w:rsidRPr="008536BD">
        <w:rPr>
          <w:rFonts w:ascii="Palatino Linotype" w:hAnsi="Palatino Linotype"/>
          <w:sz w:val="24"/>
          <w:szCs w:val="24"/>
          <w:lang w:val="en-US"/>
        </w:rPr>
        <w:t>…………………………………………………………………………………………3</w:t>
      </w:r>
    </w:p>
    <w:p w14:paraId="39CBE5EA" w14:textId="77777777" w:rsidR="001F0894" w:rsidRPr="008536BD" w:rsidRDefault="001F0894"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Location of the design object……………………….……………………………</w:t>
      </w:r>
      <w:r w:rsidR="008536BD">
        <w:rPr>
          <w:rFonts w:ascii="Palatino Linotype" w:hAnsi="Palatino Linotype"/>
          <w:sz w:val="24"/>
          <w:szCs w:val="24"/>
          <w:lang w:val="en-US"/>
        </w:rPr>
        <w:t>…..</w:t>
      </w:r>
      <w:r w:rsidRPr="008536BD">
        <w:rPr>
          <w:rFonts w:ascii="Palatino Linotype" w:hAnsi="Palatino Linotype"/>
          <w:sz w:val="24"/>
          <w:szCs w:val="24"/>
          <w:lang w:val="en-US"/>
        </w:rPr>
        <w:t>…………3</w:t>
      </w:r>
    </w:p>
    <w:p w14:paraId="5E401075" w14:textId="77777777" w:rsidR="001F0894" w:rsidRPr="008536BD" w:rsidRDefault="001F0894"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Name of the object………………………………</w:t>
      </w:r>
      <w:proofErr w:type="gramStart"/>
      <w:r w:rsidRPr="008536BD">
        <w:rPr>
          <w:rFonts w:ascii="Palatino Linotype" w:hAnsi="Palatino Linotype"/>
          <w:sz w:val="24"/>
          <w:szCs w:val="24"/>
          <w:lang w:val="en-US"/>
        </w:rPr>
        <w:t>…..</w:t>
      </w:r>
      <w:proofErr w:type="gramEnd"/>
      <w:r w:rsidRPr="008536BD">
        <w:rPr>
          <w:rFonts w:ascii="Palatino Linotype" w:hAnsi="Palatino Linotype"/>
          <w:sz w:val="24"/>
          <w:szCs w:val="24"/>
          <w:lang w:val="en-US"/>
        </w:rPr>
        <w:t>……………………………</w:t>
      </w:r>
      <w:r w:rsidR="008536BD">
        <w:rPr>
          <w:rFonts w:ascii="Palatino Linotype" w:hAnsi="Palatino Linotype"/>
          <w:sz w:val="24"/>
          <w:szCs w:val="24"/>
          <w:lang w:val="en-US"/>
        </w:rPr>
        <w:t>..</w:t>
      </w:r>
      <w:r w:rsidRPr="008536BD">
        <w:rPr>
          <w:rFonts w:ascii="Palatino Linotype" w:hAnsi="Palatino Linotype"/>
          <w:sz w:val="24"/>
          <w:szCs w:val="24"/>
          <w:lang w:val="en-US"/>
        </w:rPr>
        <w:t>……………3</w:t>
      </w:r>
    </w:p>
    <w:p w14:paraId="5AC43929" w14:textId="77777777" w:rsidR="001F0894" w:rsidRPr="008536BD" w:rsidRDefault="001F0894"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 xml:space="preserve">The basis for the </w:t>
      </w:r>
      <w:r w:rsidR="005D4D73">
        <w:rPr>
          <w:rFonts w:ascii="Palatino Linotype" w:hAnsi="Palatino Linotype"/>
          <w:sz w:val="24"/>
          <w:szCs w:val="24"/>
          <w:lang w:val="en-US"/>
        </w:rPr>
        <w:t>renewal</w:t>
      </w:r>
      <w:r w:rsidRPr="008536BD">
        <w:rPr>
          <w:rFonts w:ascii="Palatino Linotype" w:hAnsi="Palatino Linotype"/>
          <w:sz w:val="24"/>
          <w:szCs w:val="24"/>
          <w:lang w:val="en-US"/>
        </w:rPr>
        <w:t>……………………….………………………………</w:t>
      </w:r>
      <w:r w:rsidR="008536BD">
        <w:rPr>
          <w:rFonts w:ascii="Palatino Linotype" w:hAnsi="Palatino Linotype"/>
          <w:sz w:val="24"/>
          <w:szCs w:val="24"/>
          <w:lang w:val="en-US"/>
        </w:rPr>
        <w:t>..</w:t>
      </w:r>
      <w:r w:rsidRPr="008536BD">
        <w:rPr>
          <w:rFonts w:ascii="Palatino Linotype" w:hAnsi="Palatino Linotype"/>
          <w:sz w:val="24"/>
          <w:szCs w:val="24"/>
          <w:lang w:val="en-US"/>
        </w:rPr>
        <w:t>……………3</w:t>
      </w:r>
    </w:p>
    <w:p w14:paraId="34D1BFDF" w14:textId="77777777" w:rsidR="001F0894" w:rsidRPr="008536BD" w:rsidRDefault="001F0894"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Purpose of acquisition ……………………….…………………………………………………</w:t>
      </w:r>
      <w:r w:rsidR="00AB1612" w:rsidRPr="008536BD">
        <w:rPr>
          <w:rFonts w:ascii="Palatino Linotype" w:hAnsi="Palatino Linotype"/>
          <w:sz w:val="24"/>
          <w:szCs w:val="24"/>
          <w:lang w:val="en-US"/>
        </w:rPr>
        <w:t>3</w:t>
      </w:r>
    </w:p>
    <w:p w14:paraId="6DBAB004" w14:textId="77777777" w:rsidR="001F0894" w:rsidRPr="008536BD" w:rsidRDefault="001F0894"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Source of funding …</w:t>
      </w:r>
      <w:r w:rsidR="00AB1612" w:rsidRPr="008536BD">
        <w:rPr>
          <w:rFonts w:ascii="Palatino Linotype" w:hAnsi="Palatino Linotype"/>
          <w:sz w:val="24"/>
          <w:szCs w:val="24"/>
          <w:lang w:val="en-US"/>
        </w:rPr>
        <w:t>……………………….…………………………………………</w:t>
      </w:r>
      <w:proofErr w:type="gramStart"/>
      <w:r w:rsidR="00AB1612" w:rsidRPr="008536BD">
        <w:rPr>
          <w:rFonts w:ascii="Palatino Linotype" w:hAnsi="Palatino Linotype"/>
          <w:sz w:val="24"/>
          <w:szCs w:val="24"/>
          <w:lang w:val="en-US"/>
        </w:rPr>
        <w:t>…..</w:t>
      </w:r>
      <w:proofErr w:type="gramEnd"/>
      <w:r w:rsidR="00AB1612" w:rsidRPr="008536BD">
        <w:rPr>
          <w:rFonts w:ascii="Palatino Linotype" w:hAnsi="Palatino Linotype"/>
          <w:sz w:val="24"/>
          <w:szCs w:val="24"/>
          <w:lang w:val="en-US"/>
        </w:rPr>
        <w:t>…</w:t>
      </w:r>
      <w:r w:rsidR="009A2D71">
        <w:rPr>
          <w:rFonts w:ascii="Palatino Linotype" w:hAnsi="Palatino Linotype"/>
          <w:sz w:val="24"/>
          <w:szCs w:val="24"/>
          <w:lang w:val="en-US"/>
        </w:rPr>
        <w:t>..</w:t>
      </w:r>
      <w:r w:rsidR="00AB1612" w:rsidRPr="008536BD">
        <w:rPr>
          <w:rFonts w:ascii="Palatino Linotype" w:hAnsi="Palatino Linotype"/>
          <w:sz w:val="24"/>
          <w:szCs w:val="24"/>
          <w:lang w:val="en-US"/>
        </w:rPr>
        <w:t>…3</w:t>
      </w:r>
    </w:p>
    <w:p w14:paraId="2DFF79C6" w14:textId="77777777" w:rsidR="001F0894" w:rsidRPr="008536BD" w:rsidRDefault="001F0894"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Contracting organization…</w:t>
      </w:r>
      <w:r w:rsidR="00AB1612" w:rsidRPr="008536BD">
        <w:rPr>
          <w:rFonts w:ascii="Palatino Linotype" w:hAnsi="Palatino Linotype"/>
          <w:sz w:val="24"/>
          <w:szCs w:val="24"/>
          <w:lang w:val="en-US"/>
        </w:rPr>
        <w:t>……………………….……………………………………………3</w:t>
      </w:r>
    </w:p>
    <w:p w14:paraId="3CEF5F32" w14:textId="77777777" w:rsidR="001F0894" w:rsidRPr="008536BD" w:rsidRDefault="001F0894"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Staging …</w:t>
      </w:r>
      <w:r w:rsidR="00AB1612" w:rsidRPr="008536BD">
        <w:rPr>
          <w:rFonts w:ascii="Palatino Linotype" w:hAnsi="Palatino Linotype"/>
          <w:sz w:val="24"/>
          <w:szCs w:val="24"/>
          <w:lang w:val="en-US"/>
        </w:rPr>
        <w:t>……………………….……………………………………………………………</w:t>
      </w:r>
      <w:r w:rsidR="009A2D71">
        <w:rPr>
          <w:rFonts w:ascii="Palatino Linotype" w:hAnsi="Palatino Linotype"/>
          <w:sz w:val="24"/>
          <w:szCs w:val="24"/>
          <w:lang w:val="en-US"/>
        </w:rPr>
        <w:t>..</w:t>
      </w:r>
      <w:r w:rsidR="00AB1612" w:rsidRPr="008536BD">
        <w:rPr>
          <w:rFonts w:ascii="Palatino Linotype" w:hAnsi="Palatino Linotype"/>
          <w:sz w:val="24"/>
          <w:szCs w:val="24"/>
          <w:lang w:val="en-US"/>
        </w:rPr>
        <w:t>…3</w:t>
      </w:r>
    </w:p>
    <w:p w14:paraId="4623D8D5" w14:textId="77777777" w:rsidR="00AB1612" w:rsidRPr="008536BD" w:rsidRDefault="00AB1612"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 xml:space="preserve">The name of the existing automated emergency protection systems </w:t>
      </w:r>
      <w:r w:rsidR="004154D6">
        <w:rPr>
          <w:rFonts w:ascii="Palatino Linotype" w:hAnsi="Palatino Linotype"/>
          <w:sz w:val="24"/>
          <w:szCs w:val="24"/>
          <w:lang w:val="en-US"/>
        </w:rPr>
        <w:t>ESD</w:t>
      </w:r>
      <w:r w:rsidRPr="008536BD">
        <w:rPr>
          <w:rFonts w:ascii="Palatino Linotype" w:hAnsi="Palatino Linotype"/>
          <w:sz w:val="24"/>
          <w:szCs w:val="24"/>
          <w:lang w:val="en-US"/>
        </w:rPr>
        <w:t xml:space="preserve"> (</w:t>
      </w:r>
      <w:r w:rsidR="004154D6">
        <w:rPr>
          <w:rFonts w:ascii="Palatino Linotype" w:hAnsi="Palatino Linotype"/>
          <w:sz w:val="24"/>
          <w:szCs w:val="24"/>
          <w:lang w:val="en-US"/>
        </w:rPr>
        <w:t>ESD</w:t>
      </w:r>
      <w:r w:rsidRPr="008536BD">
        <w:rPr>
          <w:rFonts w:ascii="Palatino Linotype" w:hAnsi="Palatino Linotype"/>
          <w:sz w:val="24"/>
          <w:szCs w:val="24"/>
          <w:lang w:val="en-US"/>
        </w:rPr>
        <w:t>S) and the required technical characteristics………………….……….……………………….…</w:t>
      </w:r>
      <w:r w:rsidR="009A2D71">
        <w:rPr>
          <w:rFonts w:ascii="Palatino Linotype" w:hAnsi="Palatino Linotype"/>
          <w:sz w:val="24"/>
          <w:szCs w:val="24"/>
          <w:lang w:val="en-US"/>
        </w:rPr>
        <w:t>…...</w:t>
      </w:r>
      <w:r w:rsidRPr="008536BD">
        <w:rPr>
          <w:rFonts w:ascii="Palatino Linotype" w:hAnsi="Palatino Linotype"/>
          <w:sz w:val="24"/>
          <w:szCs w:val="24"/>
          <w:lang w:val="en-US"/>
        </w:rPr>
        <w:t>…</w:t>
      </w:r>
      <w:r w:rsidR="008536BD" w:rsidRPr="008536BD">
        <w:rPr>
          <w:rFonts w:ascii="Palatino Linotype" w:hAnsi="Palatino Linotype"/>
          <w:sz w:val="24"/>
          <w:szCs w:val="24"/>
          <w:lang w:val="en-US"/>
        </w:rPr>
        <w:t>.</w:t>
      </w:r>
      <w:r w:rsidRPr="008536BD">
        <w:rPr>
          <w:rFonts w:ascii="Palatino Linotype" w:hAnsi="Palatino Linotype"/>
          <w:sz w:val="24"/>
          <w:szCs w:val="24"/>
          <w:lang w:val="en-US"/>
        </w:rPr>
        <w:t>3</w:t>
      </w:r>
    </w:p>
    <w:p w14:paraId="68422AC9" w14:textId="77777777" w:rsidR="00AB1612" w:rsidRPr="008536BD" w:rsidRDefault="00AB1612"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General……………………………………………………………………………</w:t>
      </w:r>
      <w:r w:rsidR="009A2D71">
        <w:rPr>
          <w:rFonts w:ascii="Palatino Linotype" w:hAnsi="Palatino Linotype"/>
          <w:sz w:val="24"/>
          <w:szCs w:val="24"/>
          <w:lang w:val="en-US"/>
        </w:rPr>
        <w:t>….</w:t>
      </w:r>
      <w:r w:rsidRPr="008536BD">
        <w:rPr>
          <w:rFonts w:ascii="Palatino Linotype" w:hAnsi="Palatino Linotype"/>
          <w:sz w:val="24"/>
          <w:szCs w:val="24"/>
          <w:lang w:val="en-US"/>
        </w:rPr>
        <w:t>..…………</w:t>
      </w:r>
      <w:r w:rsidR="008536BD" w:rsidRPr="008536BD">
        <w:rPr>
          <w:rFonts w:ascii="Palatino Linotype" w:hAnsi="Palatino Linotype"/>
          <w:sz w:val="24"/>
          <w:szCs w:val="24"/>
          <w:lang w:val="en-US"/>
        </w:rPr>
        <w:t>4</w:t>
      </w:r>
    </w:p>
    <w:p w14:paraId="4D703ED4" w14:textId="77777777" w:rsidR="00AB1612" w:rsidRPr="008536BD" w:rsidRDefault="00AB1612"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 xml:space="preserve">Requirements for automated </w:t>
      </w:r>
      <w:r w:rsidR="004154D6">
        <w:rPr>
          <w:rFonts w:ascii="Palatino Linotype" w:hAnsi="Palatino Linotype"/>
          <w:sz w:val="24"/>
          <w:szCs w:val="24"/>
          <w:lang w:val="en-US"/>
        </w:rPr>
        <w:t>ESD</w:t>
      </w:r>
      <w:r w:rsidRPr="008536BD">
        <w:rPr>
          <w:rFonts w:ascii="Palatino Linotype" w:hAnsi="Palatino Linotype"/>
          <w:sz w:val="24"/>
          <w:szCs w:val="24"/>
          <w:lang w:val="en-US"/>
        </w:rPr>
        <w:t>S ……………………………</w:t>
      </w:r>
      <w:r w:rsidR="005D4D73">
        <w:rPr>
          <w:rFonts w:ascii="Palatino Linotype" w:hAnsi="Palatino Linotype"/>
          <w:sz w:val="24"/>
          <w:szCs w:val="24"/>
          <w:lang w:val="en-US"/>
        </w:rPr>
        <w:t>….</w:t>
      </w:r>
      <w:r w:rsidRPr="008536BD">
        <w:rPr>
          <w:rFonts w:ascii="Palatino Linotype" w:hAnsi="Palatino Linotype"/>
          <w:sz w:val="24"/>
          <w:szCs w:val="24"/>
          <w:lang w:val="en-US"/>
        </w:rPr>
        <w:t>…………………………</w:t>
      </w:r>
      <w:r w:rsidR="008536BD" w:rsidRPr="008536BD">
        <w:rPr>
          <w:rFonts w:ascii="Palatino Linotype" w:hAnsi="Palatino Linotype"/>
          <w:sz w:val="24"/>
          <w:szCs w:val="24"/>
          <w:lang w:val="en-US"/>
        </w:rPr>
        <w:t>4</w:t>
      </w:r>
    </w:p>
    <w:p w14:paraId="662734BD" w14:textId="77777777" w:rsidR="00AB1612" w:rsidRPr="008536BD" w:rsidRDefault="00AB1612"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 xml:space="preserve">Purpose of the </w:t>
      </w:r>
      <w:r w:rsidR="004154D6">
        <w:rPr>
          <w:rFonts w:ascii="Palatino Linotype" w:hAnsi="Palatino Linotype"/>
          <w:sz w:val="24"/>
          <w:szCs w:val="24"/>
          <w:lang w:val="en-US"/>
        </w:rPr>
        <w:t>ESD</w:t>
      </w:r>
      <w:r w:rsidRPr="008536BD">
        <w:rPr>
          <w:rFonts w:ascii="Palatino Linotype" w:hAnsi="Palatino Linotype"/>
          <w:sz w:val="24"/>
          <w:szCs w:val="24"/>
          <w:lang w:val="en-US"/>
        </w:rPr>
        <w:t xml:space="preserve"> system ……………………………………………………………...</w:t>
      </w:r>
      <w:r w:rsidR="009A2D71">
        <w:rPr>
          <w:rFonts w:ascii="Palatino Linotype" w:hAnsi="Palatino Linotype"/>
          <w:sz w:val="24"/>
          <w:szCs w:val="24"/>
          <w:lang w:val="en-US"/>
        </w:rPr>
        <w:t>.</w:t>
      </w:r>
      <w:r w:rsidRPr="008536BD">
        <w:rPr>
          <w:rFonts w:ascii="Palatino Linotype" w:hAnsi="Palatino Linotype"/>
          <w:sz w:val="24"/>
          <w:szCs w:val="24"/>
          <w:lang w:val="en-US"/>
        </w:rPr>
        <w:t>…...</w:t>
      </w:r>
      <w:r w:rsidR="008536BD" w:rsidRPr="008536BD">
        <w:rPr>
          <w:rFonts w:ascii="Palatino Linotype" w:hAnsi="Palatino Linotype"/>
          <w:sz w:val="24"/>
          <w:szCs w:val="24"/>
          <w:lang w:val="en-US"/>
        </w:rPr>
        <w:t>4</w:t>
      </w:r>
    </w:p>
    <w:p w14:paraId="091F1BD1" w14:textId="77777777" w:rsidR="00AB1612" w:rsidRPr="008536BD" w:rsidRDefault="00AB1612"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Reliability…………………………….…………………………………</w:t>
      </w:r>
      <w:proofErr w:type="gramStart"/>
      <w:r w:rsidRPr="008536BD">
        <w:rPr>
          <w:rFonts w:ascii="Palatino Linotype" w:hAnsi="Palatino Linotype"/>
          <w:sz w:val="24"/>
          <w:szCs w:val="24"/>
          <w:lang w:val="en-US"/>
        </w:rPr>
        <w:t>…..</w:t>
      </w:r>
      <w:proofErr w:type="gramEnd"/>
      <w:r w:rsidRPr="008536BD">
        <w:rPr>
          <w:rFonts w:ascii="Palatino Linotype" w:hAnsi="Palatino Linotype"/>
          <w:sz w:val="24"/>
          <w:szCs w:val="24"/>
          <w:lang w:val="en-US"/>
        </w:rPr>
        <w:t>………..………</w:t>
      </w:r>
      <w:r w:rsidR="009A2D71">
        <w:rPr>
          <w:rFonts w:ascii="Palatino Linotype" w:hAnsi="Palatino Linotype"/>
          <w:sz w:val="24"/>
          <w:szCs w:val="24"/>
          <w:lang w:val="en-US"/>
        </w:rPr>
        <w:t>..</w:t>
      </w:r>
      <w:r w:rsidRPr="008536BD">
        <w:rPr>
          <w:rFonts w:ascii="Palatino Linotype" w:hAnsi="Palatino Linotype"/>
          <w:sz w:val="24"/>
          <w:szCs w:val="24"/>
          <w:lang w:val="en-US"/>
        </w:rPr>
        <w:t>…</w:t>
      </w:r>
      <w:r w:rsidR="003C4382">
        <w:rPr>
          <w:rFonts w:ascii="Palatino Linotype" w:hAnsi="Palatino Linotype"/>
          <w:sz w:val="24"/>
          <w:szCs w:val="24"/>
          <w:lang w:val="en-US"/>
        </w:rPr>
        <w:t>5</w:t>
      </w:r>
    </w:p>
    <w:p w14:paraId="097ADCA6" w14:textId="77777777" w:rsidR="00AB1612" w:rsidRPr="008536BD" w:rsidRDefault="00AB1612"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 xml:space="preserve">General requirements for the supplied </w:t>
      </w:r>
      <w:r w:rsidR="004154D6">
        <w:rPr>
          <w:rFonts w:ascii="Palatino Linotype" w:hAnsi="Palatino Linotype"/>
          <w:sz w:val="24"/>
          <w:szCs w:val="24"/>
          <w:lang w:val="en-US"/>
        </w:rPr>
        <w:t>ESD</w:t>
      </w:r>
      <w:r w:rsidRPr="008536BD">
        <w:rPr>
          <w:rFonts w:ascii="Palatino Linotype" w:hAnsi="Palatino Linotype"/>
          <w:sz w:val="24"/>
          <w:szCs w:val="24"/>
          <w:lang w:val="en-US"/>
        </w:rPr>
        <w:t>S equipment ……………………………</w:t>
      </w:r>
      <w:r w:rsidR="009A2D71">
        <w:rPr>
          <w:rFonts w:ascii="Palatino Linotype" w:hAnsi="Palatino Linotype"/>
          <w:sz w:val="24"/>
          <w:szCs w:val="24"/>
          <w:lang w:val="en-US"/>
        </w:rPr>
        <w:t>…</w:t>
      </w:r>
      <w:r w:rsidRPr="008536BD">
        <w:rPr>
          <w:rFonts w:ascii="Palatino Linotype" w:hAnsi="Palatino Linotype"/>
          <w:sz w:val="24"/>
          <w:szCs w:val="24"/>
          <w:lang w:val="en-US"/>
        </w:rPr>
        <w:t>…</w:t>
      </w:r>
      <w:r w:rsidR="003C4382">
        <w:rPr>
          <w:rFonts w:ascii="Palatino Linotype" w:hAnsi="Palatino Linotype"/>
          <w:sz w:val="24"/>
          <w:szCs w:val="24"/>
          <w:lang w:val="en-US"/>
        </w:rPr>
        <w:t>6</w:t>
      </w:r>
    </w:p>
    <w:p w14:paraId="496F76DD" w14:textId="77777777" w:rsidR="00AB1612" w:rsidRPr="008536BD" w:rsidRDefault="00AB1612"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 xml:space="preserve">General requirements for </w:t>
      </w:r>
      <w:r w:rsidR="004154D6">
        <w:rPr>
          <w:rFonts w:ascii="Palatino Linotype" w:hAnsi="Palatino Linotype"/>
          <w:sz w:val="24"/>
          <w:szCs w:val="24"/>
          <w:lang w:val="en-US"/>
        </w:rPr>
        <w:t>ESD</w:t>
      </w:r>
      <w:r w:rsidRPr="008536BD">
        <w:rPr>
          <w:rFonts w:ascii="Palatino Linotype" w:hAnsi="Palatino Linotype"/>
          <w:sz w:val="24"/>
          <w:szCs w:val="24"/>
          <w:lang w:val="en-US"/>
        </w:rPr>
        <w:t>S software…………………………………</w:t>
      </w:r>
      <w:r w:rsidR="009A2D71">
        <w:rPr>
          <w:rFonts w:ascii="Palatino Linotype" w:hAnsi="Palatino Linotype"/>
          <w:sz w:val="24"/>
          <w:szCs w:val="24"/>
          <w:lang w:val="en-US"/>
        </w:rPr>
        <w:t>..</w:t>
      </w:r>
      <w:r w:rsidRPr="008536BD">
        <w:rPr>
          <w:rFonts w:ascii="Palatino Linotype" w:hAnsi="Palatino Linotype"/>
          <w:sz w:val="24"/>
          <w:szCs w:val="24"/>
          <w:lang w:val="en-US"/>
        </w:rPr>
        <w:t>.……….………</w:t>
      </w:r>
      <w:r w:rsidR="003C4382">
        <w:rPr>
          <w:rFonts w:ascii="Palatino Linotype" w:hAnsi="Palatino Linotype"/>
          <w:sz w:val="24"/>
          <w:szCs w:val="24"/>
          <w:lang w:val="en-US"/>
        </w:rPr>
        <w:t>6</w:t>
      </w:r>
    </w:p>
    <w:p w14:paraId="542FDCB8" w14:textId="77777777" w:rsidR="00AB1612" w:rsidRPr="008536BD" w:rsidRDefault="00AB1612"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Requirements for the safety of information in case of accidents …</w:t>
      </w:r>
      <w:r w:rsidR="008536BD" w:rsidRPr="008536BD">
        <w:rPr>
          <w:rFonts w:ascii="Palatino Linotype" w:hAnsi="Palatino Linotype"/>
          <w:sz w:val="24"/>
          <w:szCs w:val="24"/>
          <w:lang w:val="en-US"/>
        </w:rPr>
        <w:t>…………………</w:t>
      </w:r>
      <w:r w:rsidR="009A2D71">
        <w:rPr>
          <w:rFonts w:ascii="Palatino Linotype" w:hAnsi="Palatino Linotype"/>
          <w:sz w:val="24"/>
          <w:szCs w:val="24"/>
          <w:lang w:val="en-US"/>
        </w:rPr>
        <w:t>..</w:t>
      </w:r>
      <w:r w:rsidR="003C4382">
        <w:rPr>
          <w:rFonts w:ascii="Palatino Linotype" w:hAnsi="Palatino Linotype"/>
          <w:sz w:val="24"/>
          <w:szCs w:val="24"/>
          <w:lang w:val="en-US"/>
        </w:rPr>
        <w:t>……7</w:t>
      </w:r>
    </w:p>
    <w:p w14:paraId="4B334FEA" w14:textId="77777777" w:rsidR="00AB1612" w:rsidRPr="008536BD" w:rsidRDefault="00AB1612"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Standards and certification</w:t>
      </w:r>
      <w:r w:rsidR="008536BD" w:rsidRPr="008536BD">
        <w:rPr>
          <w:rFonts w:ascii="Palatino Linotype" w:hAnsi="Palatino Linotype"/>
          <w:sz w:val="24"/>
          <w:szCs w:val="24"/>
          <w:lang w:val="en-US"/>
        </w:rPr>
        <w:t>……………………</w:t>
      </w:r>
      <w:proofErr w:type="gramStart"/>
      <w:r w:rsidR="008536BD" w:rsidRPr="008536BD">
        <w:rPr>
          <w:rFonts w:ascii="Palatino Linotype" w:hAnsi="Palatino Linotype"/>
          <w:sz w:val="24"/>
          <w:szCs w:val="24"/>
          <w:lang w:val="en-US"/>
        </w:rPr>
        <w:t>…</w:t>
      </w:r>
      <w:r w:rsidR="009A2D71">
        <w:rPr>
          <w:rFonts w:ascii="Palatino Linotype" w:hAnsi="Palatino Linotype"/>
          <w:sz w:val="24"/>
          <w:szCs w:val="24"/>
          <w:lang w:val="en-US"/>
        </w:rPr>
        <w:t>..</w:t>
      </w:r>
      <w:proofErr w:type="gramEnd"/>
      <w:r w:rsidR="003C4382">
        <w:rPr>
          <w:rFonts w:ascii="Palatino Linotype" w:hAnsi="Palatino Linotype"/>
          <w:sz w:val="24"/>
          <w:szCs w:val="24"/>
          <w:lang w:val="en-US"/>
        </w:rPr>
        <w:t>…………………………………………...7</w:t>
      </w:r>
    </w:p>
    <w:p w14:paraId="0A8DB261" w14:textId="77777777" w:rsidR="00AB1612" w:rsidRPr="008536BD" w:rsidRDefault="00AB1612"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Implementation of validation…</w:t>
      </w:r>
      <w:r w:rsidR="008536BD" w:rsidRPr="008536BD">
        <w:rPr>
          <w:rFonts w:ascii="Palatino Linotype" w:hAnsi="Palatino Linotype"/>
          <w:sz w:val="24"/>
          <w:szCs w:val="24"/>
          <w:lang w:val="en-US"/>
        </w:rPr>
        <w:t>………………………………………</w:t>
      </w:r>
      <w:r w:rsidR="009A2D71">
        <w:rPr>
          <w:rFonts w:ascii="Palatino Linotype" w:hAnsi="Palatino Linotype"/>
          <w:sz w:val="24"/>
          <w:szCs w:val="24"/>
          <w:lang w:val="en-US"/>
        </w:rPr>
        <w:t>.</w:t>
      </w:r>
      <w:r w:rsidR="003C4382">
        <w:rPr>
          <w:rFonts w:ascii="Palatino Linotype" w:hAnsi="Palatino Linotype"/>
          <w:sz w:val="24"/>
          <w:szCs w:val="24"/>
          <w:lang w:val="en-US"/>
        </w:rPr>
        <w:t>………………………8</w:t>
      </w:r>
    </w:p>
    <w:p w14:paraId="7900FC11" w14:textId="77777777" w:rsidR="00AB1612" w:rsidRPr="008536BD" w:rsidRDefault="00AB1612"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Industrial safety requirements…</w:t>
      </w:r>
      <w:r w:rsidR="008536BD" w:rsidRPr="008536BD">
        <w:rPr>
          <w:rFonts w:ascii="Palatino Linotype" w:hAnsi="Palatino Linotype"/>
          <w:sz w:val="24"/>
          <w:szCs w:val="24"/>
          <w:lang w:val="en-US"/>
        </w:rPr>
        <w:t>………………………………………</w:t>
      </w:r>
      <w:r w:rsidR="009A2D71">
        <w:rPr>
          <w:rFonts w:ascii="Palatino Linotype" w:hAnsi="Palatino Linotype"/>
          <w:sz w:val="24"/>
          <w:szCs w:val="24"/>
          <w:lang w:val="en-US"/>
        </w:rPr>
        <w:t>...</w:t>
      </w:r>
      <w:r w:rsidR="003C4382">
        <w:rPr>
          <w:rFonts w:ascii="Palatino Linotype" w:hAnsi="Palatino Linotype"/>
          <w:sz w:val="24"/>
          <w:szCs w:val="24"/>
          <w:lang w:val="en-US"/>
        </w:rPr>
        <w:t>…………………….8</w:t>
      </w:r>
    </w:p>
    <w:p w14:paraId="35D3074C" w14:textId="77777777" w:rsidR="008536BD" w:rsidRPr="008536BD" w:rsidRDefault="008536BD"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 xml:space="preserve">Requirements for the method of </w:t>
      </w:r>
      <w:r w:rsidR="00B21396">
        <w:rPr>
          <w:rFonts w:ascii="Palatino Linotype" w:hAnsi="Palatino Linotype"/>
          <w:sz w:val="24"/>
          <w:szCs w:val="24"/>
          <w:lang w:val="en-US"/>
        </w:rPr>
        <w:t>preparation of estimates ………………………</w:t>
      </w:r>
      <w:r w:rsidRPr="008536BD">
        <w:rPr>
          <w:rFonts w:ascii="Palatino Linotype" w:hAnsi="Palatino Linotype"/>
          <w:sz w:val="24"/>
          <w:szCs w:val="24"/>
          <w:lang w:val="en-US"/>
        </w:rPr>
        <w:t>…</w:t>
      </w:r>
      <w:r w:rsidR="009A2D71">
        <w:rPr>
          <w:rFonts w:ascii="Palatino Linotype" w:hAnsi="Palatino Linotype"/>
          <w:sz w:val="24"/>
          <w:szCs w:val="24"/>
          <w:lang w:val="en-US"/>
        </w:rPr>
        <w:t>...</w:t>
      </w:r>
      <w:r w:rsidR="003C4382">
        <w:rPr>
          <w:rFonts w:ascii="Palatino Linotype" w:hAnsi="Palatino Linotype"/>
          <w:sz w:val="24"/>
          <w:szCs w:val="24"/>
          <w:lang w:val="en-US"/>
        </w:rPr>
        <w:t>….…8</w:t>
      </w:r>
    </w:p>
    <w:p w14:paraId="7BCBB078" w14:textId="77777777" w:rsidR="008536BD" w:rsidRPr="008536BD" w:rsidRDefault="008536BD"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Documentation development …………………………………</w:t>
      </w:r>
      <w:proofErr w:type="gramStart"/>
      <w:r w:rsidR="009A2D71">
        <w:rPr>
          <w:rFonts w:ascii="Palatino Linotype" w:hAnsi="Palatino Linotype"/>
          <w:sz w:val="24"/>
          <w:szCs w:val="24"/>
          <w:lang w:val="en-US"/>
        </w:rPr>
        <w:t>…..</w:t>
      </w:r>
      <w:proofErr w:type="gramEnd"/>
      <w:r w:rsidR="003C4382">
        <w:rPr>
          <w:rFonts w:ascii="Palatino Linotype" w:hAnsi="Palatino Linotype"/>
          <w:sz w:val="24"/>
          <w:szCs w:val="24"/>
          <w:lang w:val="en-US"/>
        </w:rPr>
        <w:t>…………………………..8</w:t>
      </w:r>
    </w:p>
    <w:p w14:paraId="503DDED5" w14:textId="77777777" w:rsidR="008536BD" w:rsidRPr="008536BD" w:rsidRDefault="00E00884" w:rsidP="008536BD">
      <w:pPr>
        <w:spacing w:after="0" w:line="0" w:lineRule="atLeast"/>
        <w:ind w:right="-1"/>
        <w:jc w:val="both"/>
        <w:rPr>
          <w:rFonts w:ascii="Palatino Linotype" w:hAnsi="Palatino Linotype"/>
          <w:sz w:val="24"/>
          <w:szCs w:val="24"/>
          <w:lang w:val="en-US"/>
        </w:rPr>
      </w:pPr>
      <w:r w:rsidRPr="00E00884">
        <w:rPr>
          <w:rFonts w:ascii="Palatino Linotype" w:hAnsi="Palatino Linotype"/>
          <w:sz w:val="24"/>
          <w:szCs w:val="24"/>
          <w:lang w:val="en-US"/>
        </w:rPr>
        <w:t xml:space="preserve">The requirement to ensure the energy efficiency of the adopted design solutions </w:t>
      </w:r>
      <w:r w:rsidR="008536BD" w:rsidRPr="008536BD">
        <w:rPr>
          <w:rFonts w:ascii="Palatino Linotype" w:hAnsi="Palatino Linotype"/>
          <w:sz w:val="24"/>
          <w:szCs w:val="24"/>
          <w:lang w:val="en-US"/>
        </w:rPr>
        <w:t>…</w:t>
      </w:r>
      <w:r>
        <w:rPr>
          <w:rFonts w:ascii="Palatino Linotype" w:hAnsi="Palatino Linotype"/>
          <w:sz w:val="24"/>
          <w:szCs w:val="24"/>
          <w:lang w:val="en-US"/>
        </w:rPr>
        <w:t>…..</w:t>
      </w:r>
      <w:r w:rsidR="003C4382">
        <w:rPr>
          <w:rFonts w:ascii="Palatino Linotype" w:hAnsi="Palatino Linotype"/>
          <w:sz w:val="24"/>
          <w:szCs w:val="24"/>
          <w:lang w:val="en-US"/>
        </w:rPr>
        <w:t>8</w:t>
      </w:r>
    </w:p>
    <w:p w14:paraId="709A794D" w14:textId="77777777" w:rsidR="008536BD" w:rsidRPr="008536BD" w:rsidRDefault="00E00884" w:rsidP="008536BD">
      <w:pPr>
        <w:spacing w:after="0" w:line="0" w:lineRule="atLeast"/>
        <w:ind w:right="-1"/>
        <w:jc w:val="both"/>
        <w:rPr>
          <w:rFonts w:ascii="Palatino Linotype" w:hAnsi="Palatino Linotype"/>
          <w:sz w:val="24"/>
          <w:szCs w:val="24"/>
          <w:lang w:val="en-US"/>
        </w:rPr>
      </w:pPr>
      <w:r>
        <w:rPr>
          <w:rFonts w:ascii="Palatino Linotype" w:hAnsi="Palatino Linotype"/>
          <w:sz w:val="24"/>
          <w:szCs w:val="24"/>
          <w:lang w:val="en-US"/>
        </w:rPr>
        <w:t>Metrological provision……</w:t>
      </w:r>
      <w:r w:rsidR="008536BD" w:rsidRPr="008536BD">
        <w:rPr>
          <w:rFonts w:ascii="Palatino Linotype" w:hAnsi="Palatino Linotype"/>
          <w:sz w:val="24"/>
          <w:szCs w:val="24"/>
          <w:lang w:val="en-US"/>
        </w:rPr>
        <w:t>……………</w:t>
      </w:r>
      <w:r w:rsidR="009A2D71">
        <w:rPr>
          <w:rFonts w:ascii="Palatino Linotype" w:hAnsi="Palatino Linotype"/>
          <w:sz w:val="24"/>
          <w:szCs w:val="24"/>
          <w:lang w:val="en-US"/>
        </w:rPr>
        <w:t>..</w:t>
      </w:r>
      <w:r w:rsidR="008536BD" w:rsidRPr="008536BD">
        <w:rPr>
          <w:rFonts w:ascii="Palatino Linotype" w:hAnsi="Palatino Linotype"/>
          <w:sz w:val="24"/>
          <w:szCs w:val="24"/>
          <w:lang w:val="en-US"/>
        </w:rPr>
        <w:t>…………………………………………………….8</w:t>
      </w:r>
    </w:p>
    <w:p w14:paraId="712C7CB3" w14:textId="77777777" w:rsidR="008536BD" w:rsidRPr="008536BD" w:rsidRDefault="00E00884" w:rsidP="008536BD">
      <w:pPr>
        <w:spacing w:after="0" w:line="0" w:lineRule="atLeast"/>
        <w:ind w:right="-1"/>
        <w:jc w:val="both"/>
        <w:rPr>
          <w:rFonts w:ascii="Palatino Linotype" w:hAnsi="Palatino Linotype"/>
          <w:sz w:val="24"/>
          <w:szCs w:val="24"/>
          <w:lang w:val="en-US"/>
        </w:rPr>
      </w:pPr>
      <w:r w:rsidRPr="00E00884">
        <w:rPr>
          <w:rFonts w:ascii="Palatino Linotype" w:hAnsi="Palatino Linotype"/>
          <w:sz w:val="24"/>
          <w:szCs w:val="24"/>
          <w:lang w:val="en-US"/>
        </w:rPr>
        <w:t xml:space="preserve">Equipment packaging and shipping requirements </w:t>
      </w:r>
      <w:r>
        <w:rPr>
          <w:rFonts w:ascii="Palatino Linotype" w:hAnsi="Palatino Linotype"/>
          <w:sz w:val="24"/>
          <w:szCs w:val="24"/>
          <w:lang w:val="en-US"/>
        </w:rPr>
        <w:t>………</w:t>
      </w:r>
      <w:r w:rsidR="008536BD" w:rsidRPr="008536BD">
        <w:rPr>
          <w:rFonts w:ascii="Palatino Linotype" w:hAnsi="Palatino Linotype"/>
          <w:sz w:val="24"/>
          <w:szCs w:val="24"/>
          <w:lang w:val="en-US"/>
        </w:rPr>
        <w:t>…………………………</w:t>
      </w:r>
      <w:r w:rsidR="009A2D71">
        <w:rPr>
          <w:rFonts w:ascii="Palatino Linotype" w:hAnsi="Palatino Linotype"/>
          <w:sz w:val="24"/>
          <w:szCs w:val="24"/>
          <w:lang w:val="en-US"/>
        </w:rPr>
        <w:t>..</w:t>
      </w:r>
      <w:r w:rsidR="008536BD" w:rsidRPr="008536BD">
        <w:rPr>
          <w:rFonts w:ascii="Palatino Linotype" w:hAnsi="Palatino Linotype"/>
          <w:sz w:val="24"/>
          <w:szCs w:val="24"/>
          <w:lang w:val="en-US"/>
        </w:rPr>
        <w:t>…….8</w:t>
      </w:r>
    </w:p>
    <w:p w14:paraId="52B8D770" w14:textId="77777777" w:rsidR="008536BD" w:rsidRPr="008536BD" w:rsidRDefault="002C4D98" w:rsidP="008536BD">
      <w:pPr>
        <w:spacing w:after="0" w:line="0" w:lineRule="atLeast"/>
        <w:ind w:right="-1"/>
        <w:jc w:val="both"/>
        <w:rPr>
          <w:rFonts w:ascii="Palatino Linotype" w:hAnsi="Palatino Linotype"/>
          <w:sz w:val="24"/>
          <w:szCs w:val="24"/>
          <w:lang w:val="en-US"/>
        </w:rPr>
      </w:pPr>
      <w:r>
        <w:rPr>
          <w:rFonts w:ascii="Palatino Linotype" w:hAnsi="Palatino Linotype"/>
          <w:sz w:val="24"/>
          <w:szCs w:val="24"/>
          <w:lang w:val="en-US"/>
        </w:rPr>
        <w:t>Tagg</w:t>
      </w:r>
      <w:r w:rsidR="008536BD" w:rsidRPr="008536BD">
        <w:rPr>
          <w:rFonts w:ascii="Palatino Linotype" w:hAnsi="Palatino Linotype"/>
          <w:sz w:val="24"/>
          <w:szCs w:val="24"/>
          <w:lang w:val="en-US"/>
        </w:rPr>
        <w:t>ing requirements …………………………</w:t>
      </w:r>
      <w:proofErr w:type="gramStart"/>
      <w:r w:rsidR="009A2D71">
        <w:rPr>
          <w:rFonts w:ascii="Palatino Linotype" w:hAnsi="Palatino Linotype"/>
          <w:sz w:val="24"/>
          <w:szCs w:val="24"/>
          <w:lang w:val="en-US"/>
        </w:rPr>
        <w:t>…..</w:t>
      </w:r>
      <w:proofErr w:type="gramEnd"/>
      <w:r w:rsidR="00893249">
        <w:rPr>
          <w:rFonts w:ascii="Palatino Linotype" w:hAnsi="Palatino Linotype"/>
          <w:sz w:val="24"/>
          <w:szCs w:val="24"/>
          <w:lang w:val="en-US"/>
        </w:rPr>
        <w:t>…………………………………………..9</w:t>
      </w:r>
    </w:p>
    <w:p w14:paraId="182DB9A2" w14:textId="77777777" w:rsidR="008536BD" w:rsidRPr="008536BD" w:rsidRDefault="008536BD"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Training requirements ………………………………</w:t>
      </w:r>
      <w:proofErr w:type="gramStart"/>
      <w:r w:rsidRPr="008536BD">
        <w:rPr>
          <w:rFonts w:ascii="Palatino Linotype" w:hAnsi="Palatino Linotype"/>
          <w:sz w:val="24"/>
          <w:szCs w:val="24"/>
          <w:lang w:val="en-US"/>
        </w:rPr>
        <w:t>…</w:t>
      </w:r>
      <w:r w:rsidR="009A2D71">
        <w:rPr>
          <w:rFonts w:ascii="Palatino Linotype" w:hAnsi="Palatino Linotype"/>
          <w:sz w:val="24"/>
          <w:szCs w:val="24"/>
          <w:lang w:val="en-US"/>
        </w:rPr>
        <w:t>..</w:t>
      </w:r>
      <w:proofErr w:type="gramEnd"/>
      <w:r w:rsidR="00893249">
        <w:rPr>
          <w:rFonts w:ascii="Palatino Linotype" w:hAnsi="Palatino Linotype"/>
          <w:sz w:val="24"/>
          <w:szCs w:val="24"/>
          <w:lang w:val="en-US"/>
        </w:rPr>
        <w:t>…………………………………..…9</w:t>
      </w:r>
    </w:p>
    <w:p w14:paraId="2D373C71" w14:textId="77777777" w:rsidR="008536BD" w:rsidRPr="008536BD" w:rsidRDefault="008536BD"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Technical support requirements …………………………………………………</w:t>
      </w:r>
      <w:r w:rsidR="009A2D71">
        <w:rPr>
          <w:rFonts w:ascii="Palatino Linotype" w:hAnsi="Palatino Linotype"/>
          <w:sz w:val="24"/>
          <w:szCs w:val="24"/>
          <w:lang w:val="en-US"/>
        </w:rPr>
        <w:t>...</w:t>
      </w:r>
      <w:r w:rsidR="00893249">
        <w:rPr>
          <w:rFonts w:ascii="Palatino Linotype" w:hAnsi="Palatino Linotype"/>
          <w:sz w:val="24"/>
          <w:szCs w:val="24"/>
          <w:lang w:val="en-US"/>
        </w:rPr>
        <w:t>……….…9</w:t>
      </w:r>
    </w:p>
    <w:p w14:paraId="3B16848E" w14:textId="77777777" w:rsidR="008536BD" w:rsidRPr="008536BD" w:rsidRDefault="008536BD"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Equipment supply requirement………………………………………</w:t>
      </w:r>
      <w:r w:rsidR="009A2D71">
        <w:rPr>
          <w:rFonts w:ascii="Palatino Linotype" w:hAnsi="Palatino Linotype"/>
          <w:sz w:val="24"/>
          <w:szCs w:val="24"/>
          <w:lang w:val="en-US"/>
        </w:rPr>
        <w:t>.</w:t>
      </w:r>
      <w:r w:rsidR="00893249">
        <w:rPr>
          <w:rFonts w:ascii="Palatino Linotype" w:hAnsi="Palatino Linotype"/>
          <w:sz w:val="24"/>
          <w:szCs w:val="24"/>
          <w:lang w:val="en-US"/>
        </w:rPr>
        <w:t>………………………9</w:t>
      </w:r>
    </w:p>
    <w:p w14:paraId="69E81CB1" w14:textId="77777777" w:rsidR="008536BD" w:rsidRPr="008536BD" w:rsidRDefault="008536BD"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STA………………………………………………</w:t>
      </w:r>
      <w:r w:rsidR="009A2D71">
        <w:rPr>
          <w:rFonts w:ascii="Palatino Linotype" w:hAnsi="Palatino Linotype"/>
          <w:sz w:val="24"/>
          <w:szCs w:val="24"/>
          <w:lang w:val="en-US"/>
        </w:rPr>
        <w:t>.</w:t>
      </w:r>
      <w:r w:rsidR="00893249">
        <w:rPr>
          <w:rFonts w:ascii="Palatino Linotype" w:hAnsi="Palatino Linotype"/>
          <w:sz w:val="24"/>
          <w:szCs w:val="24"/>
          <w:lang w:val="en-US"/>
        </w:rPr>
        <w:t>………………………………………………9</w:t>
      </w:r>
    </w:p>
    <w:p w14:paraId="08A19BBB" w14:textId="77777777" w:rsidR="008536BD" w:rsidRDefault="008536BD" w:rsidP="008536BD">
      <w:pPr>
        <w:spacing w:after="0"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Requirements for the quality of the supplied equipment ………………………………</w:t>
      </w:r>
      <w:r w:rsidR="009A2D71">
        <w:rPr>
          <w:rFonts w:ascii="Palatino Linotype" w:hAnsi="Palatino Linotype"/>
          <w:sz w:val="24"/>
          <w:szCs w:val="24"/>
          <w:lang w:val="en-US"/>
        </w:rPr>
        <w:t>..</w:t>
      </w:r>
      <w:r w:rsidR="00893249">
        <w:rPr>
          <w:rFonts w:ascii="Palatino Linotype" w:hAnsi="Palatino Linotype"/>
          <w:sz w:val="24"/>
          <w:szCs w:val="24"/>
          <w:lang w:val="en-US"/>
        </w:rPr>
        <w:t>...9</w:t>
      </w:r>
    </w:p>
    <w:p w14:paraId="3ADFF7DA" w14:textId="77777777" w:rsidR="009A2D71" w:rsidRDefault="009A2D71" w:rsidP="008536BD">
      <w:pPr>
        <w:spacing w:after="0" w:line="0" w:lineRule="atLeast"/>
        <w:ind w:right="-1"/>
        <w:jc w:val="both"/>
        <w:rPr>
          <w:rFonts w:ascii="Palatino Linotype" w:hAnsi="Palatino Linotype"/>
          <w:sz w:val="24"/>
          <w:szCs w:val="24"/>
          <w:lang w:val="en-US"/>
        </w:rPr>
      </w:pPr>
    </w:p>
    <w:p w14:paraId="3D343266" w14:textId="77777777" w:rsidR="009A2D71" w:rsidRDefault="009A2D71" w:rsidP="008536BD">
      <w:pPr>
        <w:spacing w:after="0" w:line="0" w:lineRule="atLeast"/>
        <w:ind w:right="-1"/>
        <w:jc w:val="both"/>
        <w:rPr>
          <w:rFonts w:ascii="Palatino Linotype" w:hAnsi="Palatino Linotype"/>
          <w:sz w:val="24"/>
          <w:szCs w:val="24"/>
          <w:lang w:val="en-US"/>
        </w:rPr>
      </w:pPr>
    </w:p>
    <w:p w14:paraId="167E427B" w14:textId="77777777" w:rsidR="009A2D71" w:rsidRDefault="009A2D71" w:rsidP="008536BD">
      <w:pPr>
        <w:spacing w:after="0" w:line="0" w:lineRule="atLeast"/>
        <w:ind w:right="-1"/>
        <w:jc w:val="both"/>
        <w:rPr>
          <w:rFonts w:ascii="Palatino Linotype" w:hAnsi="Palatino Linotype"/>
          <w:sz w:val="24"/>
          <w:szCs w:val="24"/>
          <w:lang w:val="en-US"/>
        </w:rPr>
      </w:pPr>
    </w:p>
    <w:p w14:paraId="04C930D8" w14:textId="77777777" w:rsidR="009A2D71" w:rsidRDefault="009A2D71" w:rsidP="008536BD">
      <w:pPr>
        <w:spacing w:after="0" w:line="0" w:lineRule="atLeast"/>
        <w:ind w:right="-1"/>
        <w:jc w:val="both"/>
        <w:rPr>
          <w:rFonts w:ascii="Palatino Linotype" w:hAnsi="Palatino Linotype"/>
          <w:sz w:val="24"/>
          <w:szCs w:val="24"/>
          <w:lang w:val="en-US"/>
        </w:rPr>
      </w:pPr>
    </w:p>
    <w:p w14:paraId="35637EE0" w14:textId="77777777" w:rsidR="009A2D71" w:rsidRDefault="009A2D71" w:rsidP="008536BD">
      <w:pPr>
        <w:spacing w:after="0" w:line="0" w:lineRule="atLeast"/>
        <w:ind w:right="-1"/>
        <w:jc w:val="both"/>
        <w:rPr>
          <w:rFonts w:ascii="Palatino Linotype" w:hAnsi="Palatino Linotype"/>
          <w:sz w:val="24"/>
          <w:szCs w:val="24"/>
          <w:lang w:val="en-US"/>
        </w:rPr>
      </w:pPr>
    </w:p>
    <w:p w14:paraId="450717E3" w14:textId="77777777" w:rsidR="009A2D71" w:rsidRDefault="009A2D71" w:rsidP="008536BD">
      <w:pPr>
        <w:spacing w:after="0" w:line="0" w:lineRule="atLeast"/>
        <w:ind w:right="-1"/>
        <w:jc w:val="both"/>
        <w:rPr>
          <w:rFonts w:ascii="Palatino Linotype" w:hAnsi="Palatino Linotype"/>
          <w:sz w:val="24"/>
          <w:szCs w:val="24"/>
          <w:lang w:val="en-US"/>
        </w:rPr>
      </w:pPr>
    </w:p>
    <w:p w14:paraId="3C2C485D" w14:textId="77777777" w:rsidR="009A2D71" w:rsidRDefault="009A2D71" w:rsidP="008536BD">
      <w:pPr>
        <w:spacing w:after="0" w:line="0" w:lineRule="atLeast"/>
        <w:ind w:right="-1"/>
        <w:jc w:val="both"/>
        <w:rPr>
          <w:rFonts w:ascii="Palatino Linotype" w:hAnsi="Palatino Linotype"/>
          <w:sz w:val="24"/>
          <w:szCs w:val="24"/>
          <w:lang w:val="en-US"/>
        </w:rPr>
      </w:pPr>
    </w:p>
    <w:p w14:paraId="09E0FD04" w14:textId="77777777" w:rsidR="009A2D71" w:rsidRDefault="009A2D71" w:rsidP="008536BD">
      <w:pPr>
        <w:spacing w:after="0" w:line="0" w:lineRule="atLeast"/>
        <w:ind w:right="-1"/>
        <w:jc w:val="both"/>
        <w:rPr>
          <w:rFonts w:ascii="Palatino Linotype" w:hAnsi="Palatino Linotype"/>
          <w:sz w:val="24"/>
          <w:szCs w:val="24"/>
          <w:lang w:val="en-US"/>
        </w:rPr>
      </w:pPr>
    </w:p>
    <w:p w14:paraId="17574524" w14:textId="77777777" w:rsidR="009A2D71" w:rsidRDefault="009A2D71" w:rsidP="008536BD">
      <w:pPr>
        <w:spacing w:after="0" w:line="0" w:lineRule="atLeast"/>
        <w:ind w:right="-1"/>
        <w:jc w:val="both"/>
        <w:rPr>
          <w:rFonts w:ascii="Palatino Linotype" w:hAnsi="Palatino Linotype"/>
          <w:sz w:val="24"/>
          <w:szCs w:val="24"/>
          <w:lang w:val="en-US"/>
        </w:rPr>
      </w:pPr>
    </w:p>
    <w:p w14:paraId="0A0442E2" w14:textId="77777777" w:rsidR="009A2D71" w:rsidRDefault="009A2D71" w:rsidP="008536BD">
      <w:pPr>
        <w:spacing w:after="0" w:line="0" w:lineRule="atLeast"/>
        <w:ind w:right="-1"/>
        <w:jc w:val="both"/>
        <w:rPr>
          <w:rFonts w:ascii="Palatino Linotype" w:hAnsi="Palatino Linotype"/>
          <w:sz w:val="24"/>
          <w:szCs w:val="24"/>
          <w:lang w:val="en-US"/>
        </w:rPr>
      </w:pPr>
    </w:p>
    <w:p w14:paraId="6086928B" w14:textId="77777777" w:rsidR="009A2D71" w:rsidRPr="00893249" w:rsidRDefault="009A2D71" w:rsidP="008536BD">
      <w:pPr>
        <w:spacing w:after="0" w:line="0" w:lineRule="atLeast"/>
        <w:ind w:right="-1"/>
        <w:jc w:val="both"/>
        <w:rPr>
          <w:rFonts w:ascii="Palatino Linotype" w:hAnsi="Palatino Linotype"/>
          <w:sz w:val="24"/>
          <w:szCs w:val="24"/>
          <w:lang w:val="en-US"/>
        </w:rPr>
      </w:pPr>
    </w:p>
    <w:p w14:paraId="25B0D269" w14:textId="77777777" w:rsidR="004154D6" w:rsidRPr="00893249" w:rsidRDefault="004154D6" w:rsidP="008536BD">
      <w:pPr>
        <w:spacing w:after="0" w:line="0" w:lineRule="atLeast"/>
        <w:ind w:right="-1"/>
        <w:jc w:val="both"/>
        <w:rPr>
          <w:rFonts w:ascii="Palatino Linotype" w:hAnsi="Palatino Linotype"/>
          <w:sz w:val="24"/>
          <w:szCs w:val="24"/>
          <w:lang w:val="en-US"/>
        </w:rPr>
      </w:pPr>
    </w:p>
    <w:p w14:paraId="0B84DFEA" w14:textId="77777777" w:rsidR="004154D6" w:rsidRPr="00893249" w:rsidRDefault="004154D6" w:rsidP="008536BD">
      <w:pPr>
        <w:spacing w:after="0" w:line="0" w:lineRule="atLeast"/>
        <w:ind w:right="-1"/>
        <w:jc w:val="both"/>
        <w:rPr>
          <w:rFonts w:ascii="Palatino Linotype" w:hAnsi="Palatino Linotype"/>
          <w:sz w:val="24"/>
          <w:szCs w:val="24"/>
          <w:lang w:val="en-US"/>
        </w:rPr>
      </w:pPr>
    </w:p>
    <w:p w14:paraId="038EB85A" w14:textId="77777777" w:rsidR="004154D6" w:rsidRPr="00893249" w:rsidRDefault="004154D6" w:rsidP="008536BD">
      <w:pPr>
        <w:spacing w:after="0" w:line="0" w:lineRule="atLeast"/>
        <w:ind w:right="-1"/>
        <w:jc w:val="both"/>
        <w:rPr>
          <w:rFonts w:ascii="Palatino Linotype" w:hAnsi="Palatino Linotype"/>
          <w:sz w:val="24"/>
          <w:szCs w:val="24"/>
          <w:lang w:val="en-US"/>
        </w:rPr>
      </w:pPr>
    </w:p>
    <w:p w14:paraId="15430BD8" w14:textId="77777777" w:rsidR="009A2D71" w:rsidRDefault="009A2D71" w:rsidP="008536BD">
      <w:pPr>
        <w:spacing w:after="0" w:line="0" w:lineRule="atLeast"/>
        <w:ind w:right="-1"/>
        <w:jc w:val="both"/>
        <w:rPr>
          <w:rFonts w:ascii="Palatino Linotype" w:hAnsi="Palatino Linotype"/>
          <w:sz w:val="24"/>
          <w:szCs w:val="24"/>
          <w:lang w:val="en-US"/>
        </w:rPr>
      </w:pPr>
    </w:p>
    <w:tbl>
      <w:tblPr>
        <w:tblStyle w:val="a3"/>
        <w:tblW w:w="0" w:type="auto"/>
        <w:tblLook w:val="04A0" w:firstRow="1" w:lastRow="0" w:firstColumn="1" w:lastColumn="0" w:noHBand="0" w:noVBand="1"/>
      </w:tblPr>
      <w:tblGrid>
        <w:gridCol w:w="799"/>
        <w:gridCol w:w="3034"/>
        <w:gridCol w:w="5512"/>
      </w:tblGrid>
      <w:tr w:rsidR="009A2D71" w:rsidRPr="004154D6" w14:paraId="74A0E7B3" w14:textId="77777777" w:rsidTr="009A2D71">
        <w:tc>
          <w:tcPr>
            <w:tcW w:w="817" w:type="dxa"/>
          </w:tcPr>
          <w:p w14:paraId="482A2B52" w14:textId="77777777" w:rsidR="009A2D71" w:rsidRPr="005D4D73" w:rsidRDefault="009A2D71" w:rsidP="009A2D71">
            <w:pPr>
              <w:spacing w:line="0" w:lineRule="atLeast"/>
              <w:ind w:right="-1"/>
              <w:jc w:val="center"/>
              <w:rPr>
                <w:rFonts w:ascii="Palatino Linotype" w:hAnsi="Palatino Linotype"/>
                <w:lang w:val="en-US"/>
              </w:rPr>
            </w:pPr>
            <w:r w:rsidRPr="005D4D73">
              <w:rPr>
                <w:rFonts w:ascii="Palatino Linotype" w:hAnsi="Palatino Linotype"/>
                <w:lang w:val="en-US"/>
              </w:rPr>
              <w:t>No.</w:t>
            </w:r>
          </w:p>
        </w:tc>
        <w:tc>
          <w:tcPr>
            <w:tcW w:w="3119" w:type="dxa"/>
          </w:tcPr>
          <w:p w14:paraId="14CCB811" w14:textId="77777777" w:rsidR="009A2D71" w:rsidRPr="005D4D73" w:rsidRDefault="009A2D71" w:rsidP="009A2D71">
            <w:pPr>
              <w:spacing w:line="0" w:lineRule="atLeast"/>
              <w:ind w:right="-1"/>
              <w:jc w:val="center"/>
              <w:rPr>
                <w:rFonts w:ascii="Palatino Linotype" w:hAnsi="Palatino Linotype"/>
                <w:lang w:val="en-US"/>
              </w:rPr>
            </w:pPr>
            <w:r w:rsidRPr="005D4D73">
              <w:rPr>
                <w:rFonts w:ascii="Palatino Linotype" w:hAnsi="Palatino Linotype"/>
                <w:lang w:val="en-US"/>
              </w:rPr>
              <w:t>NAME OF BASIC DATA AND REQUIREMENTS</w:t>
            </w:r>
          </w:p>
        </w:tc>
        <w:tc>
          <w:tcPr>
            <w:tcW w:w="5635" w:type="dxa"/>
          </w:tcPr>
          <w:p w14:paraId="0CBE1E66" w14:textId="77777777" w:rsidR="009A2D71" w:rsidRPr="005D4D73" w:rsidRDefault="009A2D71" w:rsidP="009A2D71">
            <w:pPr>
              <w:spacing w:line="0" w:lineRule="atLeast"/>
              <w:ind w:right="-1"/>
              <w:jc w:val="center"/>
              <w:rPr>
                <w:rFonts w:ascii="Palatino Linotype" w:hAnsi="Palatino Linotype"/>
                <w:lang w:val="en-US"/>
              </w:rPr>
            </w:pPr>
            <w:r w:rsidRPr="005D4D73">
              <w:rPr>
                <w:rFonts w:ascii="Palatino Linotype" w:hAnsi="Palatino Linotype"/>
                <w:lang w:val="en-US"/>
              </w:rPr>
              <w:t>CONTENT OF BASIC DATA AND REQUIREMENTS</w:t>
            </w:r>
          </w:p>
        </w:tc>
      </w:tr>
      <w:tr w:rsidR="009A2D71" w14:paraId="1F726E15" w14:textId="77777777" w:rsidTr="009A2D71">
        <w:tc>
          <w:tcPr>
            <w:tcW w:w="817" w:type="dxa"/>
          </w:tcPr>
          <w:p w14:paraId="5BE5A427" w14:textId="77777777" w:rsidR="009A2D71" w:rsidRPr="005D4D73" w:rsidRDefault="009A2D71" w:rsidP="005D4D73">
            <w:pPr>
              <w:spacing w:line="0" w:lineRule="atLeast"/>
              <w:ind w:right="-1"/>
              <w:jc w:val="center"/>
              <w:rPr>
                <w:rFonts w:ascii="Palatino Linotype" w:hAnsi="Palatino Linotype"/>
                <w:lang w:val="en-US"/>
              </w:rPr>
            </w:pPr>
            <w:r w:rsidRPr="005D4D73">
              <w:rPr>
                <w:rFonts w:ascii="Palatino Linotype" w:hAnsi="Palatino Linotype"/>
                <w:lang w:val="en-US"/>
              </w:rPr>
              <w:t>1</w:t>
            </w:r>
            <w:r w:rsidR="00605AA6">
              <w:rPr>
                <w:rFonts w:ascii="Palatino Linotype" w:hAnsi="Palatino Linotype"/>
                <w:lang w:val="en-US"/>
              </w:rPr>
              <w:t>.</w:t>
            </w:r>
          </w:p>
        </w:tc>
        <w:tc>
          <w:tcPr>
            <w:tcW w:w="3119" w:type="dxa"/>
          </w:tcPr>
          <w:p w14:paraId="13D75C30" w14:textId="77777777" w:rsidR="009A2D71" w:rsidRPr="005D4D73" w:rsidRDefault="009A2D71" w:rsidP="008536BD">
            <w:pPr>
              <w:spacing w:line="0" w:lineRule="atLeast"/>
              <w:ind w:right="-1"/>
              <w:jc w:val="both"/>
              <w:rPr>
                <w:rFonts w:ascii="Palatino Linotype" w:hAnsi="Palatino Linotype"/>
                <w:lang w:val="en-US"/>
              </w:rPr>
            </w:pPr>
            <w:r w:rsidRPr="005D4D73">
              <w:rPr>
                <w:rFonts w:ascii="Palatino Linotype" w:hAnsi="Palatino Linotype"/>
                <w:lang w:val="en-US"/>
              </w:rPr>
              <w:t>Customer</w:t>
            </w:r>
          </w:p>
        </w:tc>
        <w:tc>
          <w:tcPr>
            <w:tcW w:w="5635" w:type="dxa"/>
          </w:tcPr>
          <w:p w14:paraId="47F8661E" w14:textId="77777777" w:rsidR="009A2D71" w:rsidRPr="005D4D73" w:rsidRDefault="009A2D71" w:rsidP="0069633C">
            <w:pPr>
              <w:spacing w:line="0" w:lineRule="atLeast"/>
              <w:ind w:right="-1"/>
              <w:rPr>
                <w:rFonts w:ascii="Palatino Linotype" w:hAnsi="Palatino Linotype"/>
                <w:lang w:val="en-US"/>
              </w:rPr>
            </w:pPr>
            <w:r w:rsidRPr="005D4D73">
              <w:rPr>
                <w:rFonts w:ascii="Palatino Linotype" w:hAnsi="Palatino Linotype"/>
                <w:lang w:val="en-US"/>
              </w:rPr>
              <w:t>“Ferghana Oil Refinery” LLC</w:t>
            </w:r>
          </w:p>
        </w:tc>
      </w:tr>
      <w:tr w:rsidR="009A2D71" w:rsidRPr="004154D6" w14:paraId="4BC2AC29" w14:textId="77777777" w:rsidTr="009A2D71">
        <w:tc>
          <w:tcPr>
            <w:tcW w:w="817" w:type="dxa"/>
          </w:tcPr>
          <w:p w14:paraId="03F5E5A9" w14:textId="77777777" w:rsidR="009A2D71" w:rsidRPr="005D4D73" w:rsidRDefault="009A2D71" w:rsidP="005D4D73">
            <w:pPr>
              <w:spacing w:line="0" w:lineRule="atLeast"/>
              <w:ind w:right="-1"/>
              <w:jc w:val="center"/>
              <w:rPr>
                <w:rFonts w:ascii="Palatino Linotype" w:hAnsi="Palatino Linotype"/>
                <w:lang w:val="en-US"/>
              </w:rPr>
            </w:pPr>
            <w:r w:rsidRPr="005D4D73">
              <w:rPr>
                <w:rFonts w:ascii="Palatino Linotype" w:hAnsi="Palatino Linotype"/>
                <w:lang w:val="en-US"/>
              </w:rPr>
              <w:t>2</w:t>
            </w:r>
            <w:r w:rsidR="00605AA6">
              <w:rPr>
                <w:rFonts w:ascii="Palatino Linotype" w:hAnsi="Palatino Linotype"/>
                <w:lang w:val="en-US"/>
              </w:rPr>
              <w:t>.</w:t>
            </w:r>
          </w:p>
        </w:tc>
        <w:tc>
          <w:tcPr>
            <w:tcW w:w="3119" w:type="dxa"/>
          </w:tcPr>
          <w:p w14:paraId="0B78498F" w14:textId="77777777" w:rsidR="009A2D71" w:rsidRPr="005D4D73" w:rsidRDefault="009A2D71" w:rsidP="008536BD">
            <w:pPr>
              <w:spacing w:line="0" w:lineRule="atLeast"/>
              <w:ind w:right="-1"/>
              <w:jc w:val="both"/>
              <w:rPr>
                <w:rFonts w:ascii="Palatino Linotype" w:hAnsi="Palatino Linotype"/>
                <w:lang w:val="en-US"/>
              </w:rPr>
            </w:pPr>
            <w:r w:rsidRPr="005D4D73">
              <w:rPr>
                <w:rFonts w:ascii="Palatino Linotype" w:hAnsi="Palatino Linotype"/>
                <w:lang w:val="en-US"/>
              </w:rPr>
              <w:t>Location of the design object</w:t>
            </w:r>
          </w:p>
        </w:tc>
        <w:tc>
          <w:tcPr>
            <w:tcW w:w="5635" w:type="dxa"/>
          </w:tcPr>
          <w:p w14:paraId="20AA992A" w14:textId="77777777" w:rsidR="009A2D71" w:rsidRPr="005D4D73" w:rsidRDefault="009A2D71" w:rsidP="0069633C">
            <w:pPr>
              <w:spacing w:line="0" w:lineRule="atLeast"/>
              <w:ind w:right="-1"/>
              <w:rPr>
                <w:rFonts w:ascii="Palatino Linotype" w:hAnsi="Palatino Linotype"/>
                <w:lang w:val="en-US"/>
              </w:rPr>
            </w:pPr>
            <w:r w:rsidRPr="005D4D73">
              <w:rPr>
                <w:rFonts w:ascii="Palatino Linotype" w:hAnsi="Palatino Linotype"/>
                <w:lang w:val="en-US"/>
              </w:rPr>
              <w:t xml:space="preserve">20, </w:t>
            </w:r>
            <w:proofErr w:type="spellStart"/>
            <w:r w:rsidRPr="005D4D73">
              <w:rPr>
                <w:rFonts w:ascii="Palatino Linotype" w:hAnsi="Palatino Linotype"/>
                <w:lang w:val="en-US"/>
              </w:rPr>
              <w:t>st.</w:t>
            </w:r>
            <w:proofErr w:type="spellEnd"/>
            <w:r w:rsidRPr="005D4D73">
              <w:rPr>
                <w:rFonts w:ascii="Palatino Linotype" w:hAnsi="Palatino Linotype"/>
                <w:lang w:val="en-US"/>
              </w:rPr>
              <w:t xml:space="preserve"> </w:t>
            </w:r>
            <w:proofErr w:type="spellStart"/>
            <w:r w:rsidRPr="005D4D73">
              <w:rPr>
                <w:rFonts w:ascii="Palatino Linotype" w:hAnsi="Palatino Linotype"/>
                <w:lang w:val="en-US"/>
              </w:rPr>
              <w:t>Sanoat</w:t>
            </w:r>
            <w:proofErr w:type="spellEnd"/>
            <w:r w:rsidRPr="005D4D73">
              <w:rPr>
                <w:rFonts w:ascii="Palatino Linotype" w:hAnsi="Palatino Linotype"/>
                <w:lang w:val="en-US"/>
              </w:rPr>
              <w:t xml:space="preserve">, Fergana city, Fergana region,  Republic of Uzbekistan </w:t>
            </w:r>
          </w:p>
        </w:tc>
      </w:tr>
      <w:tr w:rsidR="009A2D71" w14:paraId="29F1D17A" w14:textId="77777777" w:rsidTr="009A2D71">
        <w:tc>
          <w:tcPr>
            <w:tcW w:w="817" w:type="dxa"/>
          </w:tcPr>
          <w:p w14:paraId="06537AD0" w14:textId="77777777" w:rsidR="009A2D71" w:rsidRPr="005D4D73" w:rsidRDefault="009A2D71" w:rsidP="005D4D73">
            <w:pPr>
              <w:spacing w:line="0" w:lineRule="atLeast"/>
              <w:ind w:right="-1"/>
              <w:jc w:val="center"/>
              <w:rPr>
                <w:rFonts w:ascii="Palatino Linotype" w:hAnsi="Palatino Linotype"/>
                <w:lang w:val="en-US"/>
              </w:rPr>
            </w:pPr>
            <w:r w:rsidRPr="005D4D73">
              <w:rPr>
                <w:rFonts w:ascii="Palatino Linotype" w:hAnsi="Palatino Linotype"/>
                <w:lang w:val="en-US"/>
              </w:rPr>
              <w:t>3</w:t>
            </w:r>
            <w:r w:rsidR="00605AA6">
              <w:rPr>
                <w:rFonts w:ascii="Palatino Linotype" w:hAnsi="Palatino Linotype"/>
                <w:lang w:val="en-US"/>
              </w:rPr>
              <w:t>.</w:t>
            </w:r>
          </w:p>
        </w:tc>
        <w:tc>
          <w:tcPr>
            <w:tcW w:w="3119" w:type="dxa"/>
          </w:tcPr>
          <w:p w14:paraId="4B9B2FD7" w14:textId="77777777" w:rsidR="009A2D71" w:rsidRPr="005D4D73" w:rsidRDefault="005D4D73" w:rsidP="008536BD">
            <w:pPr>
              <w:spacing w:line="0" w:lineRule="atLeast"/>
              <w:ind w:right="-1"/>
              <w:jc w:val="both"/>
              <w:rPr>
                <w:rFonts w:ascii="Palatino Linotype" w:hAnsi="Palatino Linotype"/>
                <w:lang w:val="en-US"/>
              </w:rPr>
            </w:pPr>
            <w:r w:rsidRPr="005D4D73">
              <w:rPr>
                <w:rFonts w:ascii="Palatino Linotype" w:hAnsi="Palatino Linotype"/>
                <w:lang w:val="en-US"/>
              </w:rPr>
              <w:t>Name of the object</w:t>
            </w:r>
          </w:p>
        </w:tc>
        <w:tc>
          <w:tcPr>
            <w:tcW w:w="5635" w:type="dxa"/>
          </w:tcPr>
          <w:p w14:paraId="1B872060" w14:textId="77777777" w:rsidR="009A2D71" w:rsidRPr="005D4D73" w:rsidRDefault="009A2D71" w:rsidP="0069633C">
            <w:pPr>
              <w:spacing w:line="0" w:lineRule="atLeast"/>
              <w:ind w:right="-1"/>
              <w:rPr>
                <w:rFonts w:ascii="Palatino Linotype" w:hAnsi="Palatino Linotype"/>
                <w:lang w:val="en-US"/>
              </w:rPr>
            </w:pPr>
            <w:r w:rsidRPr="005D4D73">
              <w:rPr>
                <w:rFonts w:ascii="Palatino Linotype" w:hAnsi="Palatino Linotype"/>
                <w:lang w:val="en-US"/>
              </w:rPr>
              <w:t>Installation of “Gasoil Hydrodesulfurization”</w:t>
            </w:r>
          </w:p>
        </w:tc>
      </w:tr>
      <w:tr w:rsidR="009A2D71" w:rsidRPr="004154D6" w14:paraId="66B8EFE6" w14:textId="77777777" w:rsidTr="009A2D71">
        <w:tc>
          <w:tcPr>
            <w:tcW w:w="817" w:type="dxa"/>
          </w:tcPr>
          <w:p w14:paraId="3CFDFD8D" w14:textId="77777777" w:rsidR="009A2D71" w:rsidRPr="005D4D73" w:rsidRDefault="009A2D71" w:rsidP="005D4D73">
            <w:pPr>
              <w:spacing w:line="0" w:lineRule="atLeast"/>
              <w:ind w:right="-1"/>
              <w:jc w:val="center"/>
              <w:rPr>
                <w:rFonts w:ascii="Palatino Linotype" w:hAnsi="Palatino Linotype"/>
                <w:lang w:val="en-US"/>
              </w:rPr>
            </w:pPr>
            <w:r w:rsidRPr="005D4D73">
              <w:rPr>
                <w:rFonts w:ascii="Palatino Linotype" w:hAnsi="Palatino Linotype"/>
                <w:lang w:val="en-US"/>
              </w:rPr>
              <w:t>4</w:t>
            </w:r>
            <w:r w:rsidR="00605AA6">
              <w:rPr>
                <w:rFonts w:ascii="Palatino Linotype" w:hAnsi="Palatino Linotype"/>
                <w:lang w:val="en-US"/>
              </w:rPr>
              <w:t>.</w:t>
            </w:r>
          </w:p>
        </w:tc>
        <w:tc>
          <w:tcPr>
            <w:tcW w:w="3119" w:type="dxa"/>
          </w:tcPr>
          <w:p w14:paraId="76F4E7F4" w14:textId="77777777" w:rsidR="009A2D71" w:rsidRPr="005D4D73" w:rsidRDefault="005D4D73" w:rsidP="005D4D73">
            <w:pPr>
              <w:spacing w:line="0" w:lineRule="atLeast"/>
              <w:ind w:right="-1"/>
              <w:jc w:val="both"/>
              <w:rPr>
                <w:rFonts w:ascii="Palatino Linotype" w:hAnsi="Palatino Linotype"/>
                <w:lang w:val="en-US"/>
              </w:rPr>
            </w:pPr>
            <w:r w:rsidRPr="005D4D73">
              <w:rPr>
                <w:rFonts w:ascii="Palatino Linotype" w:hAnsi="Palatino Linotype"/>
                <w:lang w:val="en-US"/>
              </w:rPr>
              <w:t>The basis for the renewal</w:t>
            </w:r>
          </w:p>
        </w:tc>
        <w:tc>
          <w:tcPr>
            <w:tcW w:w="5635" w:type="dxa"/>
          </w:tcPr>
          <w:p w14:paraId="2C7384C3" w14:textId="77777777" w:rsidR="009A2D71" w:rsidRPr="005D4D73" w:rsidRDefault="005D4D73" w:rsidP="0069633C">
            <w:pPr>
              <w:spacing w:line="0" w:lineRule="atLeast"/>
              <w:ind w:right="-1"/>
              <w:rPr>
                <w:rFonts w:ascii="Palatino Linotype" w:hAnsi="Palatino Linotype"/>
                <w:lang w:val="en-US"/>
              </w:rPr>
            </w:pPr>
            <w:r w:rsidRPr="005D4D73">
              <w:rPr>
                <w:rFonts w:ascii="Palatino Linotype" w:hAnsi="Palatino Linotype"/>
                <w:lang w:val="en-US"/>
              </w:rPr>
              <w:t>Application for the purchase of inventory items for workshop No. 1</w:t>
            </w:r>
          </w:p>
        </w:tc>
      </w:tr>
      <w:tr w:rsidR="009A2D71" w:rsidRPr="004154D6" w14:paraId="3AFEC434" w14:textId="77777777" w:rsidTr="009A2D71">
        <w:tc>
          <w:tcPr>
            <w:tcW w:w="817" w:type="dxa"/>
          </w:tcPr>
          <w:p w14:paraId="5FD83A32" w14:textId="77777777" w:rsidR="00605AA6" w:rsidRDefault="00605AA6" w:rsidP="005D4D73">
            <w:pPr>
              <w:spacing w:line="0" w:lineRule="atLeast"/>
              <w:ind w:right="-1"/>
              <w:jc w:val="center"/>
              <w:rPr>
                <w:rFonts w:ascii="Palatino Linotype" w:hAnsi="Palatino Linotype"/>
                <w:sz w:val="24"/>
                <w:szCs w:val="24"/>
                <w:lang w:val="en-US"/>
              </w:rPr>
            </w:pPr>
          </w:p>
          <w:p w14:paraId="053D82BC" w14:textId="77777777" w:rsidR="00605AA6" w:rsidRDefault="00605AA6" w:rsidP="005D4D73">
            <w:pPr>
              <w:spacing w:line="0" w:lineRule="atLeast"/>
              <w:ind w:right="-1"/>
              <w:jc w:val="center"/>
              <w:rPr>
                <w:rFonts w:ascii="Palatino Linotype" w:hAnsi="Palatino Linotype"/>
                <w:sz w:val="24"/>
                <w:szCs w:val="24"/>
                <w:lang w:val="en-US"/>
              </w:rPr>
            </w:pPr>
          </w:p>
          <w:p w14:paraId="23CD0F5C" w14:textId="77777777" w:rsidR="00605AA6" w:rsidRDefault="00605AA6" w:rsidP="005D4D73">
            <w:pPr>
              <w:spacing w:line="0" w:lineRule="atLeast"/>
              <w:ind w:right="-1"/>
              <w:jc w:val="center"/>
              <w:rPr>
                <w:rFonts w:ascii="Palatino Linotype" w:hAnsi="Palatino Linotype"/>
                <w:sz w:val="24"/>
                <w:szCs w:val="24"/>
                <w:lang w:val="en-US"/>
              </w:rPr>
            </w:pPr>
          </w:p>
          <w:p w14:paraId="0CD30495" w14:textId="77777777" w:rsidR="00605AA6" w:rsidRDefault="00605AA6" w:rsidP="005D4D73">
            <w:pPr>
              <w:spacing w:line="0" w:lineRule="atLeast"/>
              <w:ind w:right="-1"/>
              <w:jc w:val="center"/>
              <w:rPr>
                <w:rFonts w:ascii="Palatino Linotype" w:hAnsi="Palatino Linotype"/>
                <w:sz w:val="24"/>
                <w:szCs w:val="24"/>
                <w:lang w:val="en-US"/>
              </w:rPr>
            </w:pPr>
          </w:p>
          <w:p w14:paraId="16637889" w14:textId="77777777" w:rsidR="00605AA6" w:rsidRDefault="00605AA6" w:rsidP="005D4D73">
            <w:pPr>
              <w:spacing w:line="0" w:lineRule="atLeast"/>
              <w:ind w:right="-1"/>
              <w:jc w:val="center"/>
              <w:rPr>
                <w:rFonts w:ascii="Palatino Linotype" w:hAnsi="Palatino Linotype"/>
                <w:sz w:val="24"/>
                <w:szCs w:val="24"/>
                <w:lang w:val="en-US"/>
              </w:rPr>
            </w:pPr>
          </w:p>
          <w:p w14:paraId="0113E049" w14:textId="77777777" w:rsidR="009A2D71" w:rsidRDefault="009A2D71"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5</w:t>
            </w:r>
            <w:r w:rsidR="00605AA6">
              <w:rPr>
                <w:rFonts w:ascii="Palatino Linotype" w:hAnsi="Palatino Linotype"/>
                <w:sz w:val="24"/>
                <w:szCs w:val="24"/>
                <w:lang w:val="en-US"/>
              </w:rPr>
              <w:t>.</w:t>
            </w:r>
          </w:p>
        </w:tc>
        <w:tc>
          <w:tcPr>
            <w:tcW w:w="3119" w:type="dxa"/>
          </w:tcPr>
          <w:p w14:paraId="7290130E" w14:textId="77777777" w:rsidR="005D4D73" w:rsidRDefault="005D4D73" w:rsidP="008536BD">
            <w:pPr>
              <w:spacing w:line="0" w:lineRule="atLeast"/>
              <w:ind w:right="-1"/>
              <w:jc w:val="both"/>
              <w:rPr>
                <w:rFonts w:ascii="Palatino Linotype" w:hAnsi="Palatino Linotype"/>
                <w:sz w:val="24"/>
                <w:szCs w:val="24"/>
                <w:lang w:val="en-US"/>
              </w:rPr>
            </w:pPr>
          </w:p>
          <w:p w14:paraId="1C37E551" w14:textId="77777777" w:rsidR="005D4D73" w:rsidRDefault="005D4D73" w:rsidP="008536BD">
            <w:pPr>
              <w:spacing w:line="0" w:lineRule="atLeast"/>
              <w:ind w:right="-1"/>
              <w:jc w:val="both"/>
              <w:rPr>
                <w:rFonts w:ascii="Palatino Linotype" w:hAnsi="Palatino Linotype"/>
                <w:sz w:val="24"/>
                <w:szCs w:val="24"/>
                <w:lang w:val="en-US"/>
              </w:rPr>
            </w:pPr>
          </w:p>
          <w:p w14:paraId="276522BA" w14:textId="77777777" w:rsidR="005D4D73" w:rsidRDefault="005D4D73" w:rsidP="008536BD">
            <w:pPr>
              <w:spacing w:line="0" w:lineRule="atLeast"/>
              <w:ind w:right="-1"/>
              <w:jc w:val="both"/>
              <w:rPr>
                <w:rFonts w:ascii="Palatino Linotype" w:hAnsi="Palatino Linotype"/>
                <w:sz w:val="24"/>
                <w:szCs w:val="24"/>
                <w:lang w:val="en-US"/>
              </w:rPr>
            </w:pPr>
          </w:p>
          <w:p w14:paraId="6DF20C4A" w14:textId="77777777" w:rsidR="005D4D73" w:rsidRDefault="005D4D73" w:rsidP="008536BD">
            <w:pPr>
              <w:spacing w:line="0" w:lineRule="atLeast"/>
              <w:ind w:right="-1"/>
              <w:jc w:val="both"/>
              <w:rPr>
                <w:rFonts w:ascii="Palatino Linotype" w:hAnsi="Palatino Linotype"/>
                <w:sz w:val="24"/>
                <w:szCs w:val="24"/>
                <w:lang w:val="en-US"/>
              </w:rPr>
            </w:pPr>
          </w:p>
          <w:p w14:paraId="79CE6119" w14:textId="77777777" w:rsidR="005D4D73" w:rsidRDefault="005D4D73" w:rsidP="008536BD">
            <w:pPr>
              <w:spacing w:line="0" w:lineRule="atLeast"/>
              <w:ind w:right="-1"/>
              <w:jc w:val="both"/>
              <w:rPr>
                <w:rFonts w:ascii="Palatino Linotype" w:hAnsi="Palatino Linotype"/>
                <w:sz w:val="24"/>
                <w:szCs w:val="24"/>
                <w:lang w:val="en-US"/>
              </w:rPr>
            </w:pPr>
          </w:p>
          <w:p w14:paraId="7D7003C6" w14:textId="77777777" w:rsidR="009A2D71" w:rsidRDefault="005D4D73" w:rsidP="008536BD">
            <w:pPr>
              <w:spacing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Purpose of acquisition</w:t>
            </w:r>
          </w:p>
        </w:tc>
        <w:tc>
          <w:tcPr>
            <w:tcW w:w="5635" w:type="dxa"/>
          </w:tcPr>
          <w:p w14:paraId="4D4DC155" w14:textId="77777777" w:rsidR="009A2D71" w:rsidRDefault="005D4D73" w:rsidP="0069633C">
            <w:pPr>
              <w:spacing w:line="0" w:lineRule="atLeast"/>
              <w:ind w:right="-1"/>
              <w:rPr>
                <w:rFonts w:ascii="Palatino Linotype" w:hAnsi="Palatino Linotype"/>
                <w:sz w:val="24"/>
                <w:szCs w:val="24"/>
                <w:lang w:val="en-US"/>
              </w:rPr>
            </w:pPr>
            <w:r w:rsidRPr="005D4D73">
              <w:rPr>
                <w:rFonts w:ascii="Palatino Linotype" w:hAnsi="Palatino Linotype"/>
                <w:sz w:val="24"/>
                <w:szCs w:val="24"/>
                <w:lang w:val="en-US"/>
              </w:rPr>
              <w:t xml:space="preserve">In order to ensure trouble-free, uninterrupted and fault-tolerant operation of the </w:t>
            </w:r>
            <w:r w:rsidR="004154D6">
              <w:rPr>
                <w:rFonts w:ascii="Palatino Linotype" w:hAnsi="Palatino Linotype"/>
                <w:sz w:val="24"/>
                <w:szCs w:val="24"/>
                <w:lang w:val="en-US"/>
              </w:rPr>
              <w:t>ESD</w:t>
            </w:r>
            <w:r w:rsidRPr="005D4D73">
              <w:rPr>
                <w:rFonts w:ascii="Palatino Linotype" w:hAnsi="Palatino Linotype"/>
                <w:sz w:val="24"/>
                <w:szCs w:val="24"/>
                <w:lang w:val="en-US"/>
              </w:rPr>
              <w:t xml:space="preserve"> system of the GDS process unit of shop No. 1, troubleshoot problems associated with the </w:t>
            </w:r>
            <w:r w:rsidR="004154D6">
              <w:rPr>
                <w:rFonts w:ascii="Palatino Linotype" w:hAnsi="Palatino Linotype"/>
                <w:sz w:val="24"/>
                <w:szCs w:val="24"/>
                <w:lang w:val="en-US"/>
              </w:rPr>
              <w:t>ESD</w:t>
            </w:r>
            <w:r w:rsidRPr="005D4D73">
              <w:rPr>
                <w:rFonts w:ascii="Palatino Linotype" w:hAnsi="Palatino Linotype"/>
                <w:sz w:val="24"/>
                <w:szCs w:val="24"/>
                <w:lang w:val="en-US"/>
              </w:rPr>
              <w:t xml:space="preserve"> equipment, as well as ensure Order No. 01 dated 09.01.2009 of the head of the State Inspectorate of the Republic of Uzbekistan on supervision of safe work in industry, mining and municipal sector "SANOATKONTEKHNAZORAT" on approval of the general rules of explosion safety for fire and explosion hazardous chemical, petrochemical and oil and gas processing industries, Chapter VI.</w:t>
            </w:r>
          </w:p>
        </w:tc>
      </w:tr>
      <w:tr w:rsidR="009A2D71" w14:paraId="09CD2519" w14:textId="77777777" w:rsidTr="009A2D71">
        <w:tc>
          <w:tcPr>
            <w:tcW w:w="817" w:type="dxa"/>
          </w:tcPr>
          <w:p w14:paraId="5AB9CF10" w14:textId="77777777" w:rsidR="009A2D71" w:rsidRDefault="009A2D71"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6</w:t>
            </w:r>
            <w:r w:rsidR="00605AA6">
              <w:rPr>
                <w:rFonts w:ascii="Palatino Linotype" w:hAnsi="Palatino Linotype"/>
                <w:sz w:val="24"/>
                <w:szCs w:val="24"/>
                <w:lang w:val="en-US"/>
              </w:rPr>
              <w:t>.</w:t>
            </w:r>
          </w:p>
        </w:tc>
        <w:tc>
          <w:tcPr>
            <w:tcW w:w="3119" w:type="dxa"/>
          </w:tcPr>
          <w:p w14:paraId="2549804A" w14:textId="77777777" w:rsidR="009A2D71" w:rsidRDefault="005D4D73" w:rsidP="008536BD">
            <w:pPr>
              <w:spacing w:line="0" w:lineRule="atLeast"/>
              <w:ind w:right="-1"/>
              <w:jc w:val="both"/>
              <w:rPr>
                <w:rFonts w:ascii="Palatino Linotype" w:hAnsi="Palatino Linotype"/>
                <w:sz w:val="24"/>
                <w:szCs w:val="24"/>
                <w:lang w:val="en-US"/>
              </w:rPr>
            </w:pPr>
            <w:r w:rsidRPr="005D4D73">
              <w:rPr>
                <w:rFonts w:ascii="Palatino Linotype" w:hAnsi="Palatino Linotype"/>
                <w:sz w:val="24"/>
                <w:szCs w:val="24"/>
                <w:lang w:val="en-US"/>
              </w:rPr>
              <w:t>Source of financing</w:t>
            </w:r>
          </w:p>
        </w:tc>
        <w:tc>
          <w:tcPr>
            <w:tcW w:w="5635" w:type="dxa"/>
          </w:tcPr>
          <w:p w14:paraId="0FCB6ACE" w14:textId="77777777" w:rsidR="009A2D71" w:rsidRDefault="00605AA6" w:rsidP="0069633C">
            <w:pPr>
              <w:spacing w:line="0" w:lineRule="atLeast"/>
              <w:ind w:right="-1"/>
              <w:rPr>
                <w:rFonts w:ascii="Palatino Linotype" w:hAnsi="Palatino Linotype"/>
                <w:sz w:val="24"/>
                <w:szCs w:val="24"/>
                <w:lang w:val="en-US"/>
              </w:rPr>
            </w:pPr>
            <w:r>
              <w:rPr>
                <w:rFonts w:ascii="Palatino Linotype" w:hAnsi="Palatino Linotype"/>
                <w:sz w:val="24"/>
                <w:szCs w:val="24"/>
                <w:lang w:val="en-US"/>
              </w:rPr>
              <w:t>P</w:t>
            </w:r>
            <w:r w:rsidRPr="00605AA6">
              <w:rPr>
                <w:rFonts w:ascii="Palatino Linotype" w:hAnsi="Palatino Linotype"/>
                <w:sz w:val="24"/>
                <w:szCs w:val="24"/>
                <w:lang w:val="en-US"/>
              </w:rPr>
              <w:t>roprietary funds</w:t>
            </w:r>
          </w:p>
        </w:tc>
      </w:tr>
      <w:tr w:rsidR="009A2D71" w:rsidRPr="004154D6" w14:paraId="22AA86AB" w14:textId="77777777" w:rsidTr="009A2D71">
        <w:tc>
          <w:tcPr>
            <w:tcW w:w="817" w:type="dxa"/>
          </w:tcPr>
          <w:p w14:paraId="1E14F5C5" w14:textId="77777777" w:rsidR="009A2D71" w:rsidRDefault="009A2D71"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7</w:t>
            </w:r>
            <w:r w:rsidR="00605AA6">
              <w:rPr>
                <w:rFonts w:ascii="Palatino Linotype" w:hAnsi="Palatino Linotype"/>
                <w:sz w:val="24"/>
                <w:szCs w:val="24"/>
                <w:lang w:val="en-US"/>
              </w:rPr>
              <w:t>.</w:t>
            </w:r>
          </w:p>
        </w:tc>
        <w:tc>
          <w:tcPr>
            <w:tcW w:w="3119" w:type="dxa"/>
          </w:tcPr>
          <w:p w14:paraId="25253732" w14:textId="77777777" w:rsidR="009A2D71" w:rsidRDefault="00605AA6" w:rsidP="008536BD">
            <w:pPr>
              <w:spacing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Contracting organization</w:t>
            </w:r>
          </w:p>
        </w:tc>
        <w:tc>
          <w:tcPr>
            <w:tcW w:w="5635" w:type="dxa"/>
          </w:tcPr>
          <w:p w14:paraId="1FC34E96" w14:textId="77777777" w:rsidR="009A2D71"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Determined on the basis of competitive procedures.</w:t>
            </w:r>
          </w:p>
        </w:tc>
      </w:tr>
      <w:tr w:rsidR="00605AA6" w14:paraId="76FA2E67" w14:textId="77777777" w:rsidTr="009A2D71">
        <w:tc>
          <w:tcPr>
            <w:tcW w:w="817" w:type="dxa"/>
          </w:tcPr>
          <w:p w14:paraId="02FD0E1D" w14:textId="77777777" w:rsidR="00605AA6" w:rsidRDefault="00605AA6" w:rsidP="005D4D73">
            <w:pPr>
              <w:spacing w:line="0" w:lineRule="atLeast"/>
              <w:ind w:right="-1"/>
              <w:jc w:val="center"/>
              <w:rPr>
                <w:rFonts w:ascii="Palatino Linotype" w:hAnsi="Palatino Linotype"/>
                <w:sz w:val="24"/>
                <w:szCs w:val="24"/>
                <w:lang w:val="en-US"/>
              </w:rPr>
            </w:pPr>
          </w:p>
          <w:p w14:paraId="411326A8" w14:textId="77777777" w:rsidR="00605AA6" w:rsidRDefault="00605AA6" w:rsidP="005D4D73">
            <w:pPr>
              <w:spacing w:line="0" w:lineRule="atLeast"/>
              <w:ind w:right="-1"/>
              <w:jc w:val="center"/>
              <w:rPr>
                <w:rFonts w:ascii="Palatino Linotype" w:hAnsi="Palatino Linotype"/>
                <w:sz w:val="24"/>
                <w:szCs w:val="24"/>
                <w:lang w:val="en-US"/>
              </w:rPr>
            </w:pPr>
          </w:p>
          <w:p w14:paraId="16BED6C0" w14:textId="77777777" w:rsidR="00605AA6" w:rsidRDefault="00605AA6"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8.</w:t>
            </w:r>
          </w:p>
        </w:tc>
        <w:tc>
          <w:tcPr>
            <w:tcW w:w="3119" w:type="dxa"/>
          </w:tcPr>
          <w:p w14:paraId="32413474" w14:textId="77777777" w:rsidR="00605AA6" w:rsidRDefault="00605AA6" w:rsidP="008536BD">
            <w:pPr>
              <w:spacing w:line="0" w:lineRule="atLeast"/>
              <w:ind w:right="-1"/>
              <w:jc w:val="both"/>
              <w:rPr>
                <w:rFonts w:ascii="Palatino Linotype" w:hAnsi="Palatino Linotype"/>
                <w:sz w:val="24"/>
                <w:szCs w:val="24"/>
                <w:lang w:val="en-US"/>
              </w:rPr>
            </w:pPr>
          </w:p>
          <w:p w14:paraId="0A862288" w14:textId="77777777" w:rsidR="00605AA6" w:rsidRDefault="00605AA6" w:rsidP="008536BD">
            <w:pPr>
              <w:spacing w:line="0" w:lineRule="atLeast"/>
              <w:ind w:right="-1"/>
              <w:jc w:val="both"/>
              <w:rPr>
                <w:rFonts w:ascii="Palatino Linotype" w:hAnsi="Palatino Linotype"/>
                <w:sz w:val="24"/>
                <w:szCs w:val="24"/>
                <w:lang w:val="en-US"/>
              </w:rPr>
            </w:pPr>
          </w:p>
          <w:p w14:paraId="56E76D75" w14:textId="77777777" w:rsidR="00605AA6" w:rsidRDefault="00605AA6" w:rsidP="008536BD">
            <w:pPr>
              <w:spacing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Staging</w:t>
            </w:r>
          </w:p>
        </w:tc>
        <w:tc>
          <w:tcPr>
            <w:tcW w:w="5635" w:type="dxa"/>
          </w:tcPr>
          <w:p w14:paraId="075F083C" w14:textId="77777777" w:rsidR="00605AA6" w:rsidRPr="00605AA6" w:rsidRDefault="00605AA6" w:rsidP="0069633C">
            <w:pPr>
              <w:spacing w:line="0" w:lineRule="atLeast"/>
              <w:ind w:right="-1"/>
              <w:rPr>
                <w:rFonts w:ascii="Palatino Linotype" w:hAnsi="Palatino Linotype"/>
                <w:sz w:val="24"/>
                <w:szCs w:val="24"/>
                <w:lang w:val="en-US"/>
              </w:rPr>
            </w:pPr>
            <w:r>
              <w:rPr>
                <w:rFonts w:ascii="Palatino Linotype" w:hAnsi="Palatino Linotype"/>
                <w:sz w:val="24"/>
                <w:szCs w:val="24"/>
                <w:lang w:val="en-US"/>
              </w:rPr>
              <w:t>1.S</w:t>
            </w:r>
            <w:r w:rsidRPr="00605AA6">
              <w:rPr>
                <w:rFonts w:ascii="Palatino Linotype" w:hAnsi="Palatino Linotype"/>
                <w:sz w:val="24"/>
                <w:szCs w:val="24"/>
                <w:lang w:val="en-US"/>
              </w:rPr>
              <w:t>ite survey and design</w:t>
            </w:r>
          </w:p>
          <w:p w14:paraId="63CB9A65" w14:textId="77777777" w:rsidR="00605AA6" w:rsidRPr="00605AA6" w:rsidRDefault="00605AA6" w:rsidP="0069633C">
            <w:pPr>
              <w:spacing w:line="0" w:lineRule="atLeast"/>
              <w:ind w:right="-1"/>
              <w:rPr>
                <w:rFonts w:ascii="Palatino Linotype" w:hAnsi="Palatino Linotype"/>
                <w:sz w:val="24"/>
                <w:szCs w:val="24"/>
                <w:lang w:val="en-US"/>
              </w:rPr>
            </w:pPr>
            <w:r>
              <w:rPr>
                <w:rFonts w:ascii="Palatino Linotype" w:hAnsi="Palatino Linotype"/>
                <w:sz w:val="24"/>
                <w:szCs w:val="24"/>
                <w:lang w:val="en-US"/>
              </w:rPr>
              <w:t>2.</w:t>
            </w:r>
            <w:r w:rsidRPr="00605AA6">
              <w:rPr>
                <w:rFonts w:ascii="Palatino Linotype" w:hAnsi="Palatino Linotype"/>
                <w:sz w:val="24"/>
                <w:szCs w:val="24"/>
                <w:lang w:val="en-US"/>
              </w:rPr>
              <w:t>Equipment delivery</w:t>
            </w:r>
          </w:p>
          <w:p w14:paraId="14EF022A" w14:textId="77777777" w:rsidR="00605AA6" w:rsidRPr="00605AA6" w:rsidRDefault="00605AA6" w:rsidP="0069633C">
            <w:pPr>
              <w:spacing w:line="0" w:lineRule="atLeast"/>
              <w:ind w:right="-1"/>
              <w:rPr>
                <w:rFonts w:ascii="Palatino Linotype" w:hAnsi="Palatino Linotype"/>
                <w:sz w:val="24"/>
                <w:szCs w:val="24"/>
                <w:lang w:val="en-US"/>
              </w:rPr>
            </w:pPr>
            <w:r>
              <w:rPr>
                <w:rFonts w:ascii="Palatino Linotype" w:hAnsi="Palatino Linotype"/>
                <w:sz w:val="24"/>
                <w:szCs w:val="24"/>
                <w:lang w:val="en-US"/>
              </w:rPr>
              <w:t>3.I</w:t>
            </w:r>
            <w:r w:rsidRPr="00605AA6">
              <w:rPr>
                <w:rFonts w:ascii="Palatino Linotype" w:hAnsi="Palatino Linotype"/>
                <w:sz w:val="24"/>
                <w:szCs w:val="24"/>
                <w:lang w:val="en-US"/>
              </w:rPr>
              <w:t>nstallation works</w:t>
            </w:r>
          </w:p>
          <w:p w14:paraId="3032C732" w14:textId="77777777" w:rsidR="00605AA6" w:rsidRPr="00605AA6" w:rsidRDefault="00605AA6" w:rsidP="0069633C">
            <w:pPr>
              <w:spacing w:line="0" w:lineRule="atLeast"/>
              <w:ind w:right="-1"/>
              <w:rPr>
                <w:rFonts w:ascii="Palatino Linotype" w:hAnsi="Palatino Linotype"/>
                <w:sz w:val="24"/>
                <w:szCs w:val="24"/>
                <w:lang w:val="en-US"/>
              </w:rPr>
            </w:pPr>
            <w:r>
              <w:rPr>
                <w:rFonts w:ascii="Palatino Linotype" w:hAnsi="Palatino Linotype"/>
                <w:sz w:val="24"/>
                <w:szCs w:val="24"/>
                <w:lang w:val="en-US"/>
              </w:rPr>
              <w:t>4.</w:t>
            </w:r>
            <w:r w:rsidRPr="00605AA6">
              <w:rPr>
                <w:rFonts w:ascii="Palatino Linotype" w:hAnsi="Palatino Linotype"/>
                <w:sz w:val="24"/>
                <w:szCs w:val="24"/>
                <w:lang w:val="en-US"/>
              </w:rPr>
              <w:t>Commissioning work</w:t>
            </w:r>
          </w:p>
          <w:p w14:paraId="27109D03" w14:textId="77777777" w:rsidR="00605AA6" w:rsidRPr="00605AA6" w:rsidRDefault="00605AA6" w:rsidP="0069633C">
            <w:pPr>
              <w:spacing w:line="0" w:lineRule="atLeast"/>
              <w:ind w:right="-1"/>
              <w:rPr>
                <w:rFonts w:ascii="Palatino Linotype" w:hAnsi="Palatino Linotype"/>
                <w:sz w:val="24"/>
                <w:szCs w:val="24"/>
                <w:lang w:val="en-US"/>
              </w:rPr>
            </w:pPr>
            <w:r>
              <w:rPr>
                <w:rFonts w:ascii="Palatino Linotype" w:hAnsi="Palatino Linotype"/>
                <w:sz w:val="24"/>
                <w:szCs w:val="24"/>
                <w:lang w:val="en-US"/>
              </w:rPr>
              <w:t>5.</w:t>
            </w:r>
            <w:r w:rsidRPr="00605AA6">
              <w:rPr>
                <w:rFonts w:ascii="Palatino Linotype" w:hAnsi="Palatino Linotype"/>
                <w:sz w:val="24"/>
                <w:szCs w:val="24"/>
                <w:lang w:val="en-US"/>
              </w:rPr>
              <w:t>Commissioning into commercial operation</w:t>
            </w:r>
          </w:p>
          <w:p w14:paraId="43643962" w14:textId="77777777" w:rsidR="00605AA6" w:rsidRDefault="00605AA6" w:rsidP="0069633C">
            <w:pPr>
              <w:spacing w:line="0" w:lineRule="atLeast"/>
              <w:ind w:right="-1"/>
              <w:rPr>
                <w:rFonts w:ascii="Palatino Linotype" w:hAnsi="Palatino Linotype"/>
                <w:sz w:val="24"/>
                <w:szCs w:val="24"/>
                <w:lang w:val="en-US"/>
              </w:rPr>
            </w:pPr>
            <w:r>
              <w:rPr>
                <w:rFonts w:ascii="Palatino Linotype" w:hAnsi="Palatino Linotype"/>
                <w:sz w:val="24"/>
                <w:szCs w:val="24"/>
                <w:lang w:val="en-US"/>
              </w:rPr>
              <w:t>6.</w:t>
            </w:r>
            <w:r w:rsidRPr="00605AA6">
              <w:rPr>
                <w:rFonts w:ascii="Palatino Linotype" w:hAnsi="Palatino Linotype"/>
                <w:sz w:val="24"/>
                <w:szCs w:val="24"/>
                <w:lang w:val="en-US"/>
              </w:rPr>
              <w:t>Training of operating personnel</w:t>
            </w:r>
          </w:p>
        </w:tc>
      </w:tr>
      <w:tr w:rsidR="00605AA6" w:rsidRPr="004154D6" w14:paraId="0EA6910A" w14:textId="77777777" w:rsidTr="009A2D71">
        <w:tc>
          <w:tcPr>
            <w:tcW w:w="817" w:type="dxa"/>
          </w:tcPr>
          <w:p w14:paraId="76D32265" w14:textId="77777777" w:rsidR="003C4382" w:rsidRDefault="003C4382" w:rsidP="005D4D73">
            <w:pPr>
              <w:spacing w:line="0" w:lineRule="atLeast"/>
              <w:ind w:right="-1"/>
              <w:jc w:val="center"/>
              <w:rPr>
                <w:rFonts w:ascii="Palatino Linotype" w:hAnsi="Palatino Linotype"/>
                <w:sz w:val="24"/>
                <w:szCs w:val="24"/>
                <w:lang w:val="en-US"/>
              </w:rPr>
            </w:pPr>
          </w:p>
          <w:p w14:paraId="1CDB7BFF" w14:textId="77777777" w:rsidR="003C4382" w:rsidRDefault="003C4382" w:rsidP="005D4D73">
            <w:pPr>
              <w:spacing w:line="0" w:lineRule="atLeast"/>
              <w:ind w:right="-1"/>
              <w:jc w:val="center"/>
              <w:rPr>
                <w:rFonts w:ascii="Palatino Linotype" w:hAnsi="Palatino Linotype"/>
                <w:sz w:val="24"/>
                <w:szCs w:val="24"/>
                <w:lang w:val="en-US"/>
              </w:rPr>
            </w:pPr>
          </w:p>
          <w:p w14:paraId="2B30B07E" w14:textId="77777777" w:rsidR="003C4382" w:rsidRDefault="003C4382" w:rsidP="005D4D73">
            <w:pPr>
              <w:spacing w:line="0" w:lineRule="atLeast"/>
              <w:ind w:right="-1"/>
              <w:jc w:val="center"/>
              <w:rPr>
                <w:rFonts w:ascii="Palatino Linotype" w:hAnsi="Palatino Linotype"/>
                <w:sz w:val="24"/>
                <w:szCs w:val="24"/>
                <w:lang w:val="en-US"/>
              </w:rPr>
            </w:pPr>
          </w:p>
          <w:p w14:paraId="05EF96DC" w14:textId="77777777" w:rsidR="003C4382" w:rsidRDefault="003C4382" w:rsidP="005D4D73">
            <w:pPr>
              <w:spacing w:line="0" w:lineRule="atLeast"/>
              <w:ind w:right="-1"/>
              <w:jc w:val="center"/>
              <w:rPr>
                <w:rFonts w:ascii="Palatino Linotype" w:hAnsi="Palatino Linotype"/>
                <w:sz w:val="24"/>
                <w:szCs w:val="24"/>
                <w:lang w:val="en-US"/>
              </w:rPr>
            </w:pPr>
          </w:p>
          <w:p w14:paraId="537B3B88" w14:textId="77777777" w:rsidR="003C4382" w:rsidRDefault="003C4382" w:rsidP="005D4D73">
            <w:pPr>
              <w:spacing w:line="0" w:lineRule="atLeast"/>
              <w:ind w:right="-1"/>
              <w:jc w:val="center"/>
              <w:rPr>
                <w:rFonts w:ascii="Palatino Linotype" w:hAnsi="Palatino Linotype"/>
                <w:sz w:val="24"/>
                <w:szCs w:val="24"/>
                <w:lang w:val="en-US"/>
              </w:rPr>
            </w:pPr>
          </w:p>
          <w:p w14:paraId="39A7A06E" w14:textId="77777777" w:rsidR="003C4382" w:rsidRDefault="003C4382" w:rsidP="005D4D73">
            <w:pPr>
              <w:spacing w:line="0" w:lineRule="atLeast"/>
              <w:ind w:right="-1"/>
              <w:jc w:val="center"/>
              <w:rPr>
                <w:rFonts w:ascii="Palatino Linotype" w:hAnsi="Palatino Linotype"/>
                <w:sz w:val="24"/>
                <w:szCs w:val="24"/>
                <w:lang w:val="en-US"/>
              </w:rPr>
            </w:pPr>
          </w:p>
          <w:p w14:paraId="6EC2757F" w14:textId="77777777" w:rsidR="003C4382" w:rsidRDefault="003C4382" w:rsidP="005D4D73">
            <w:pPr>
              <w:spacing w:line="0" w:lineRule="atLeast"/>
              <w:ind w:right="-1"/>
              <w:jc w:val="center"/>
              <w:rPr>
                <w:rFonts w:ascii="Palatino Linotype" w:hAnsi="Palatino Linotype"/>
                <w:sz w:val="24"/>
                <w:szCs w:val="24"/>
                <w:lang w:val="en-US"/>
              </w:rPr>
            </w:pPr>
          </w:p>
          <w:p w14:paraId="35228BAA" w14:textId="77777777" w:rsidR="00605AA6" w:rsidRDefault="00605AA6"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9.</w:t>
            </w:r>
          </w:p>
        </w:tc>
        <w:tc>
          <w:tcPr>
            <w:tcW w:w="3119" w:type="dxa"/>
          </w:tcPr>
          <w:p w14:paraId="0954BC6C" w14:textId="77777777" w:rsidR="00605AA6" w:rsidRDefault="00605AA6" w:rsidP="00605AA6">
            <w:pPr>
              <w:spacing w:line="0" w:lineRule="atLeast"/>
              <w:ind w:right="-1"/>
              <w:jc w:val="both"/>
              <w:rPr>
                <w:rFonts w:ascii="Palatino Linotype" w:hAnsi="Palatino Linotype"/>
                <w:sz w:val="24"/>
                <w:szCs w:val="24"/>
                <w:lang w:val="en-US"/>
              </w:rPr>
            </w:pPr>
          </w:p>
          <w:p w14:paraId="12CD2F8A" w14:textId="77777777" w:rsidR="00605AA6" w:rsidRDefault="00605AA6" w:rsidP="00605AA6">
            <w:pPr>
              <w:spacing w:line="0" w:lineRule="atLeast"/>
              <w:ind w:right="-1"/>
              <w:jc w:val="both"/>
              <w:rPr>
                <w:rFonts w:ascii="Palatino Linotype" w:hAnsi="Palatino Linotype"/>
                <w:sz w:val="24"/>
                <w:szCs w:val="24"/>
                <w:lang w:val="en-US"/>
              </w:rPr>
            </w:pPr>
          </w:p>
          <w:p w14:paraId="64A56C5D" w14:textId="77777777" w:rsidR="00605AA6" w:rsidRDefault="00605AA6" w:rsidP="00605AA6">
            <w:pPr>
              <w:spacing w:line="0" w:lineRule="atLeast"/>
              <w:ind w:right="-1"/>
              <w:jc w:val="both"/>
              <w:rPr>
                <w:rFonts w:ascii="Palatino Linotype" w:hAnsi="Palatino Linotype"/>
                <w:sz w:val="24"/>
                <w:szCs w:val="24"/>
                <w:lang w:val="en-US"/>
              </w:rPr>
            </w:pPr>
          </w:p>
          <w:p w14:paraId="393B2492" w14:textId="77777777" w:rsidR="00605AA6" w:rsidRDefault="00605AA6" w:rsidP="00605AA6">
            <w:pPr>
              <w:spacing w:line="0" w:lineRule="atLeast"/>
              <w:ind w:right="-1"/>
              <w:jc w:val="both"/>
              <w:rPr>
                <w:rFonts w:ascii="Palatino Linotype" w:hAnsi="Palatino Linotype"/>
                <w:sz w:val="24"/>
                <w:szCs w:val="24"/>
                <w:lang w:val="en-US"/>
              </w:rPr>
            </w:pPr>
          </w:p>
          <w:p w14:paraId="2CF6C763" w14:textId="77777777" w:rsidR="00605AA6" w:rsidRDefault="00605AA6" w:rsidP="00605AA6">
            <w:pPr>
              <w:spacing w:line="0" w:lineRule="atLeast"/>
              <w:ind w:right="-1"/>
              <w:jc w:val="both"/>
              <w:rPr>
                <w:rFonts w:ascii="Palatino Linotype" w:hAnsi="Palatino Linotype"/>
                <w:sz w:val="24"/>
                <w:szCs w:val="24"/>
                <w:lang w:val="en-US"/>
              </w:rPr>
            </w:pPr>
          </w:p>
          <w:p w14:paraId="124BEC59" w14:textId="77777777" w:rsidR="00605AA6" w:rsidRDefault="00605AA6" w:rsidP="00605AA6">
            <w:pPr>
              <w:spacing w:line="0" w:lineRule="atLeast"/>
              <w:ind w:right="-1"/>
              <w:jc w:val="both"/>
              <w:rPr>
                <w:rFonts w:ascii="Palatino Linotype" w:hAnsi="Palatino Linotype"/>
                <w:sz w:val="24"/>
                <w:szCs w:val="24"/>
                <w:lang w:val="en-US"/>
              </w:rPr>
            </w:pPr>
          </w:p>
          <w:p w14:paraId="05B6BB79" w14:textId="77777777" w:rsidR="00605AA6" w:rsidRDefault="00605AA6" w:rsidP="00605AA6">
            <w:pPr>
              <w:spacing w:line="0" w:lineRule="atLeast"/>
              <w:ind w:right="-1"/>
              <w:jc w:val="both"/>
              <w:rPr>
                <w:rFonts w:ascii="Palatino Linotype" w:hAnsi="Palatino Linotype"/>
                <w:sz w:val="24"/>
                <w:szCs w:val="24"/>
                <w:lang w:val="en-US"/>
              </w:rPr>
            </w:pPr>
          </w:p>
          <w:p w14:paraId="4E42B9B8" w14:textId="77777777" w:rsidR="00605AA6" w:rsidRDefault="00605AA6" w:rsidP="00605AA6">
            <w:pPr>
              <w:spacing w:line="0" w:lineRule="atLeast"/>
              <w:ind w:right="-1"/>
              <w:jc w:val="both"/>
              <w:rPr>
                <w:rFonts w:ascii="Palatino Linotype" w:hAnsi="Palatino Linotype"/>
                <w:sz w:val="24"/>
                <w:szCs w:val="24"/>
                <w:lang w:val="en-US"/>
              </w:rPr>
            </w:pPr>
            <w:r w:rsidRPr="00605AA6">
              <w:rPr>
                <w:rFonts w:ascii="Palatino Linotype" w:hAnsi="Palatino Linotype"/>
                <w:sz w:val="24"/>
                <w:szCs w:val="24"/>
                <w:lang w:val="en-US"/>
              </w:rPr>
              <w:t xml:space="preserve">The name of the existing automated </w:t>
            </w:r>
            <w:r>
              <w:rPr>
                <w:rFonts w:ascii="Palatino Linotype" w:hAnsi="Palatino Linotype"/>
                <w:sz w:val="24"/>
                <w:szCs w:val="24"/>
                <w:lang w:val="en-US"/>
              </w:rPr>
              <w:t>AEP</w:t>
            </w:r>
            <w:r w:rsidRPr="00605AA6">
              <w:rPr>
                <w:rFonts w:ascii="Palatino Linotype" w:hAnsi="Palatino Linotype"/>
                <w:sz w:val="24"/>
                <w:szCs w:val="24"/>
                <w:lang w:val="en-US"/>
              </w:rPr>
              <w:t xml:space="preserve"> system (S</w:t>
            </w:r>
            <w:r>
              <w:rPr>
                <w:rFonts w:ascii="Palatino Linotype" w:hAnsi="Palatino Linotype"/>
                <w:sz w:val="24"/>
                <w:szCs w:val="24"/>
                <w:lang w:val="en-US"/>
              </w:rPr>
              <w:t>AEP</w:t>
            </w:r>
            <w:r w:rsidRPr="00605AA6">
              <w:rPr>
                <w:rFonts w:ascii="Palatino Linotype" w:hAnsi="Palatino Linotype"/>
                <w:sz w:val="24"/>
                <w:szCs w:val="24"/>
                <w:lang w:val="en-US"/>
              </w:rPr>
              <w:t>) and the required technical characteristics</w:t>
            </w:r>
          </w:p>
        </w:tc>
        <w:tc>
          <w:tcPr>
            <w:tcW w:w="5635" w:type="dxa"/>
          </w:tcPr>
          <w:p w14:paraId="70DB9A7D"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 xml:space="preserve">Manufacturer: PAUL Hildebrandt </w:t>
            </w:r>
            <w:proofErr w:type="spellStart"/>
            <w:r w:rsidRPr="00605AA6">
              <w:rPr>
                <w:rFonts w:ascii="Palatino Linotype" w:hAnsi="Palatino Linotype"/>
                <w:sz w:val="24"/>
                <w:szCs w:val="24"/>
                <w:lang w:val="en-US"/>
              </w:rPr>
              <w:t>GmbH+Co</w:t>
            </w:r>
            <w:proofErr w:type="spellEnd"/>
            <w:r w:rsidRPr="00605AA6">
              <w:rPr>
                <w:rFonts w:ascii="Palatino Linotype" w:hAnsi="Palatino Linotype"/>
                <w:sz w:val="24"/>
                <w:szCs w:val="24"/>
                <w:lang w:val="en-US"/>
              </w:rPr>
              <w:t xml:space="preserve"> KG</w:t>
            </w:r>
          </w:p>
          <w:p w14:paraId="33C294AA"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System: HIMA Automation System, H51-HS. Unit B5223-1.</w:t>
            </w:r>
          </w:p>
          <w:p w14:paraId="4ACDFCEC"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Date of manufacture: 1998.</w:t>
            </w:r>
          </w:p>
          <w:p w14:paraId="5B6CC84B"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Date of commissioning: 1999г.</w:t>
            </w:r>
          </w:p>
          <w:p w14:paraId="774CC7EC"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Software: System software ELOP-I V1.0</w:t>
            </w:r>
          </w:p>
          <w:p w14:paraId="579EB167"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 xml:space="preserve">The </w:t>
            </w:r>
            <w:r>
              <w:rPr>
                <w:rFonts w:ascii="Palatino Linotype" w:hAnsi="Palatino Linotype"/>
                <w:sz w:val="24"/>
                <w:szCs w:val="24"/>
                <w:lang w:val="en-US"/>
              </w:rPr>
              <w:t>installation</w:t>
            </w:r>
            <w:r w:rsidRPr="00605AA6">
              <w:rPr>
                <w:rFonts w:ascii="Palatino Linotype" w:hAnsi="Palatino Linotype"/>
                <w:sz w:val="24"/>
                <w:szCs w:val="24"/>
                <w:lang w:val="en-US"/>
              </w:rPr>
              <w:t xml:space="preserve"> is divided into two units: HDS and SRU</w:t>
            </w:r>
          </w:p>
          <w:p w14:paraId="7E08A23E"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 xml:space="preserve">Separate B5223-1 unit with redundant PLC is installed for each unit. </w:t>
            </w:r>
          </w:p>
          <w:p w14:paraId="2C451EF5"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Total number of channels - 1217 of them:</w:t>
            </w:r>
          </w:p>
          <w:p w14:paraId="72C16F59"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lastRenderedPageBreak/>
              <w:t>AI - 27 redundant</w:t>
            </w:r>
          </w:p>
          <w:p w14:paraId="01D99B14"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DI - 492 redundant and 195 nonredundant</w:t>
            </w:r>
          </w:p>
          <w:p w14:paraId="141EF78E"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DO - 200 redundant and 303 non-redundant.</w:t>
            </w:r>
          </w:p>
          <w:p w14:paraId="030BB94A" w14:textId="77777777" w:rsidR="00605AA6" w:rsidRP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 xml:space="preserve">All redundant discrete input signals are integrated into </w:t>
            </w:r>
            <w:r w:rsidR="0069633C">
              <w:rPr>
                <w:rFonts w:ascii="Palatino Linotype" w:hAnsi="Palatino Linotype"/>
                <w:sz w:val="24"/>
                <w:szCs w:val="24"/>
                <w:lang w:val="en-US"/>
              </w:rPr>
              <w:t>“</w:t>
            </w:r>
            <w:r w:rsidRPr="00605AA6">
              <w:rPr>
                <w:rFonts w:ascii="Palatino Linotype" w:hAnsi="Palatino Linotype"/>
                <w:sz w:val="24"/>
                <w:szCs w:val="24"/>
                <w:lang w:val="en-US"/>
              </w:rPr>
              <w:t>Honeywell</w:t>
            </w:r>
            <w:r w:rsidR="0069633C">
              <w:rPr>
                <w:rFonts w:ascii="Palatino Linotype" w:hAnsi="Palatino Linotype"/>
                <w:sz w:val="24"/>
                <w:szCs w:val="24"/>
                <w:lang w:val="en-US"/>
              </w:rPr>
              <w:t>”</w:t>
            </w:r>
            <w:r w:rsidRPr="00605AA6">
              <w:rPr>
                <w:rFonts w:ascii="Palatino Linotype" w:hAnsi="Palatino Linotype"/>
                <w:sz w:val="24"/>
                <w:szCs w:val="24"/>
                <w:lang w:val="en-US"/>
              </w:rPr>
              <w:t xml:space="preserve"> APCS. </w:t>
            </w:r>
          </w:p>
          <w:p w14:paraId="73D006EC" w14:textId="77777777" w:rsidR="00605AA6" w:rsidRDefault="00605AA6" w:rsidP="0069633C">
            <w:pPr>
              <w:spacing w:line="0" w:lineRule="atLeast"/>
              <w:ind w:right="-1"/>
              <w:rPr>
                <w:rFonts w:ascii="Palatino Linotype" w:hAnsi="Palatino Linotype"/>
                <w:sz w:val="24"/>
                <w:szCs w:val="24"/>
                <w:lang w:val="en-US"/>
              </w:rPr>
            </w:pPr>
            <w:r w:rsidRPr="00605AA6">
              <w:rPr>
                <w:rFonts w:ascii="Palatino Linotype" w:hAnsi="Palatino Linotype"/>
                <w:sz w:val="24"/>
                <w:szCs w:val="24"/>
                <w:lang w:val="en-US"/>
              </w:rPr>
              <w:t>There are two engineering stations for message log archiving and signal monitoring.</w:t>
            </w:r>
          </w:p>
        </w:tc>
      </w:tr>
      <w:tr w:rsidR="00605AA6" w:rsidRPr="004154D6" w14:paraId="2EF1AE4A" w14:textId="77777777" w:rsidTr="009A2D71">
        <w:tc>
          <w:tcPr>
            <w:tcW w:w="817" w:type="dxa"/>
          </w:tcPr>
          <w:p w14:paraId="2716D612" w14:textId="77777777" w:rsidR="00461A71" w:rsidRDefault="00461A71" w:rsidP="005D4D73">
            <w:pPr>
              <w:spacing w:line="0" w:lineRule="atLeast"/>
              <w:ind w:right="-1"/>
              <w:jc w:val="center"/>
              <w:rPr>
                <w:rFonts w:ascii="Palatino Linotype" w:hAnsi="Palatino Linotype"/>
                <w:sz w:val="24"/>
                <w:szCs w:val="24"/>
                <w:lang w:val="en-US"/>
              </w:rPr>
            </w:pPr>
          </w:p>
          <w:p w14:paraId="321F352D" w14:textId="77777777" w:rsidR="00461A71" w:rsidRDefault="00461A71" w:rsidP="005D4D73">
            <w:pPr>
              <w:spacing w:line="0" w:lineRule="atLeast"/>
              <w:ind w:right="-1"/>
              <w:jc w:val="center"/>
              <w:rPr>
                <w:rFonts w:ascii="Palatino Linotype" w:hAnsi="Palatino Linotype"/>
                <w:sz w:val="24"/>
                <w:szCs w:val="24"/>
                <w:lang w:val="en-US"/>
              </w:rPr>
            </w:pPr>
          </w:p>
          <w:p w14:paraId="7247C182" w14:textId="77777777" w:rsidR="00461A71" w:rsidRDefault="00461A71" w:rsidP="005D4D73">
            <w:pPr>
              <w:spacing w:line="0" w:lineRule="atLeast"/>
              <w:ind w:right="-1"/>
              <w:jc w:val="center"/>
              <w:rPr>
                <w:rFonts w:ascii="Palatino Linotype" w:hAnsi="Palatino Linotype"/>
                <w:sz w:val="24"/>
                <w:szCs w:val="24"/>
                <w:lang w:val="en-US"/>
              </w:rPr>
            </w:pPr>
          </w:p>
          <w:p w14:paraId="45D780FA" w14:textId="77777777" w:rsidR="00461A71" w:rsidRDefault="00461A71" w:rsidP="005D4D73">
            <w:pPr>
              <w:spacing w:line="0" w:lineRule="atLeast"/>
              <w:ind w:right="-1"/>
              <w:jc w:val="center"/>
              <w:rPr>
                <w:rFonts w:ascii="Palatino Linotype" w:hAnsi="Palatino Linotype"/>
                <w:sz w:val="24"/>
                <w:szCs w:val="24"/>
                <w:lang w:val="en-US"/>
              </w:rPr>
            </w:pPr>
          </w:p>
          <w:p w14:paraId="777BCE42" w14:textId="77777777" w:rsidR="00461A71" w:rsidRDefault="00461A71" w:rsidP="005D4D73">
            <w:pPr>
              <w:spacing w:line="0" w:lineRule="atLeast"/>
              <w:ind w:right="-1"/>
              <w:jc w:val="center"/>
              <w:rPr>
                <w:rFonts w:ascii="Palatino Linotype" w:hAnsi="Palatino Linotype"/>
                <w:sz w:val="24"/>
                <w:szCs w:val="24"/>
                <w:lang w:val="en-US"/>
              </w:rPr>
            </w:pPr>
          </w:p>
          <w:p w14:paraId="63A4B934" w14:textId="77777777" w:rsidR="00461A71" w:rsidRDefault="00461A71" w:rsidP="005D4D73">
            <w:pPr>
              <w:spacing w:line="0" w:lineRule="atLeast"/>
              <w:ind w:right="-1"/>
              <w:jc w:val="center"/>
              <w:rPr>
                <w:rFonts w:ascii="Palatino Linotype" w:hAnsi="Palatino Linotype"/>
                <w:sz w:val="24"/>
                <w:szCs w:val="24"/>
                <w:lang w:val="en-US"/>
              </w:rPr>
            </w:pPr>
          </w:p>
          <w:p w14:paraId="4161EA37" w14:textId="77777777" w:rsidR="00461A71" w:rsidRDefault="00461A71" w:rsidP="005D4D73">
            <w:pPr>
              <w:spacing w:line="0" w:lineRule="atLeast"/>
              <w:ind w:right="-1"/>
              <w:jc w:val="center"/>
              <w:rPr>
                <w:rFonts w:ascii="Palatino Linotype" w:hAnsi="Palatino Linotype"/>
                <w:sz w:val="24"/>
                <w:szCs w:val="24"/>
                <w:lang w:val="en-US"/>
              </w:rPr>
            </w:pPr>
          </w:p>
          <w:p w14:paraId="64631027" w14:textId="77777777" w:rsidR="00461A71" w:rsidRDefault="00461A71" w:rsidP="005D4D73">
            <w:pPr>
              <w:spacing w:line="0" w:lineRule="atLeast"/>
              <w:ind w:right="-1"/>
              <w:jc w:val="center"/>
              <w:rPr>
                <w:rFonts w:ascii="Palatino Linotype" w:hAnsi="Palatino Linotype"/>
                <w:sz w:val="24"/>
                <w:szCs w:val="24"/>
                <w:lang w:val="en-US"/>
              </w:rPr>
            </w:pPr>
          </w:p>
          <w:p w14:paraId="476F8FA5" w14:textId="77777777" w:rsidR="00461A71" w:rsidRDefault="00461A71" w:rsidP="005D4D73">
            <w:pPr>
              <w:spacing w:line="0" w:lineRule="atLeast"/>
              <w:ind w:right="-1"/>
              <w:jc w:val="center"/>
              <w:rPr>
                <w:rFonts w:ascii="Palatino Linotype" w:hAnsi="Palatino Linotype"/>
                <w:sz w:val="24"/>
                <w:szCs w:val="24"/>
                <w:lang w:val="en-US"/>
              </w:rPr>
            </w:pPr>
          </w:p>
          <w:p w14:paraId="1DE680DD" w14:textId="77777777" w:rsidR="00461A71" w:rsidRDefault="00461A71" w:rsidP="005D4D73">
            <w:pPr>
              <w:spacing w:line="0" w:lineRule="atLeast"/>
              <w:ind w:right="-1"/>
              <w:jc w:val="center"/>
              <w:rPr>
                <w:rFonts w:ascii="Palatino Linotype" w:hAnsi="Palatino Linotype"/>
                <w:sz w:val="24"/>
                <w:szCs w:val="24"/>
                <w:lang w:val="en-US"/>
              </w:rPr>
            </w:pPr>
          </w:p>
          <w:p w14:paraId="2EEA628C" w14:textId="77777777" w:rsidR="00461A71" w:rsidRDefault="00461A71" w:rsidP="005D4D73">
            <w:pPr>
              <w:spacing w:line="0" w:lineRule="atLeast"/>
              <w:ind w:right="-1"/>
              <w:jc w:val="center"/>
              <w:rPr>
                <w:rFonts w:ascii="Palatino Linotype" w:hAnsi="Palatino Linotype"/>
                <w:sz w:val="24"/>
                <w:szCs w:val="24"/>
                <w:lang w:val="en-US"/>
              </w:rPr>
            </w:pPr>
          </w:p>
          <w:p w14:paraId="70D35A8A" w14:textId="77777777" w:rsidR="00461A71" w:rsidRDefault="00461A71" w:rsidP="005D4D73">
            <w:pPr>
              <w:spacing w:line="0" w:lineRule="atLeast"/>
              <w:ind w:right="-1"/>
              <w:jc w:val="center"/>
              <w:rPr>
                <w:rFonts w:ascii="Palatino Linotype" w:hAnsi="Palatino Linotype"/>
                <w:sz w:val="24"/>
                <w:szCs w:val="24"/>
                <w:lang w:val="en-US"/>
              </w:rPr>
            </w:pPr>
          </w:p>
          <w:p w14:paraId="77455D7C" w14:textId="77777777" w:rsidR="00461A71" w:rsidRDefault="00461A71" w:rsidP="005D4D73">
            <w:pPr>
              <w:spacing w:line="0" w:lineRule="atLeast"/>
              <w:ind w:right="-1"/>
              <w:jc w:val="center"/>
              <w:rPr>
                <w:rFonts w:ascii="Palatino Linotype" w:hAnsi="Palatino Linotype"/>
                <w:sz w:val="24"/>
                <w:szCs w:val="24"/>
                <w:lang w:val="en-US"/>
              </w:rPr>
            </w:pPr>
          </w:p>
          <w:p w14:paraId="3B2059E7" w14:textId="77777777" w:rsidR="00461A71" w:rsidRDefault="00461A71" w:rsidP="005D4D73">
            <w:pPr>
              <w:spacing w:line="0" w:lineRule="atLeast"/>
              <w:ind w:right="-1"/>
              <w:jc w:val="center"/>
              <w:rPr>
                <w:rFonts w:ascii="Palatino Linotype" w:hAnsi="Palatino Linotype"/>
                <w:sz w:val="24"/>
                <w:szCs w:val="24"/>
                <w:lang w:val="en-US"/>
              </w:rPr>
            </w:pPr>
          </w:p>
          <w:p w14:paraId="6325D67F" w14:textId="77777777" w:rsidR="00605AA6" w:rsidRDefault="00605AA6"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10.</w:t>
            </w:r>
          </w:p>
        </w:tc>
        <w:tc>
          <w:tcPr>
            <w:tcW w:w="3119" w:type="dxa"/>
          </w:tcPr>
          <w:p w14:paraId="3DA2AF56" w14:textId="77777777" w:rsidR="00461A71" w:rsidRDefault="00461A71" w:rsidP="00482393">
            <w:pPr>
              <w:spacing w:line="0" w:lineRule="atLeast"/>
              <w:ind w:right="-1"/>
              <w:jc w:val="both"/>
              <w:rPr>
                <w:rFonts w:ascii="Palatino Linotype" w:hAnsi="Palatino Linotype"/>
                <w:sz w:val="24"/>
                <w:szCs w:val="24"/>
                <w:lang w:val="en-US"/>
              </w:rPr>
            </w:pPr>
          </w:p>
          <w:p w14:paraId="252D50FB" w14:textId="77777777" w:rsidR="00461A71" w:rsidRDefault="00461A71" w:rsidP="00482393">
            <w:pPr>
              <w:spacing w:line="0" w:lineRule="atLeast"/>
              <w:ind w:right="-1"/>
              <w:jc w:val="both"/>
              <w:rPr>
                <w:rFonts w:ascii="Palatino Linotype" w:hAnsi="Palatino Linotype"/>
                <w:sz w:val="24"/>
                <w:szCs w:val="24"/>
                <w:lang w:val="en-US"/>
              </w:rPr>
            </w:pPr>
          </w:p>
          <w:p w14:paraId="568885BF" w14:textId="77777777" w:rsidR="00461A71" w:rsidRDefault="00461A71" w:rsidP="00482393">
            <w:pPr>
              <w:spacing w:line="0" w:lineRule="atLeast"/>
              <w:ind w:right="-1"/>
              <w:jc w:val="both"/>
              <w:rPr>
                <w:rFonts w:ascii="Palatino Linotype" w:hAnsi="Palatino Linotype"/>
                <w:sz w:val="24"/>
                <w:szCs w:val="24"/>
                <w:lang w:val="en-US"/>
              </w:rPr>
            </w:pPr>
          </w:p>
          <w:p w14:paraId="4E7FE50D" w14:textId="77777777" w:rsidR="00461A71" w:rsidRDefault="00461A71" w:rsidP="00482393">
            <w:pPr>
              <w:spacing w:line="0" w:lineRule="atLeast"/>
              <w:ind w:right="-1"/>
              <w:jc w:val="both"/>
              <w:rPr>
                <w:rFonts w:ascii="Palatino Linotype" w:hAnsi="Palatino Linotype"/>
                <w:sz w:val="24"/>
                <w:szCs w:val="24"/>
                <w:lang w:val="en-US"/>
              </w:rPr>
            </w:pPr>
          </w:p>
          <w:p w14:paraId="1B82F672" w14:textId="77777777" w:rsidR="00461A71" w:rsidRDefault="00461A71" w:rsidP="00482393">
            <w:pPr>
              <w:spacing w:line="0" w:lineRule="atLeast"/>
              <w:ind w:right="-1"/>
              <w:jc w:val="both"/>
              <w:rPr>
                <w:rFonts w:ascii="Palatino Linotype" w:hAnsi="Palatino Linotype"/>
                <w:sz w:val="24"/>
                <w:szCs w:val="24"/>
                <w:lang w:val="en-US"/>
              </w:rPr>
            </w:pPr>
          </w:p>
          <w:p w14:paraId="0A353B46" w14:textId="77777777" w:rsidR="00461A71" w:rsidRDefault="00461A71" w:rsidP="00482393">
            <w:pPr>
              <w:spacing w:line="0" w:lineRule="atLeast"/>
              <w:ind w:right="-1"/>
              <w:jc w:val="both"/>
              <w:rPr>
                <w:rFonts w:ascii="Palatino Linotype" w:hAnsi="Palatino Linotype"/>
                <w:sz w:val="24"/>
                <w:szCs w:val="24"/>
                <w:lang w:val="en-US"/>
              </w:rPr>
            </w:pPr>
          </w:p>
          <w:p w14:paraId="372FA753" w14:textId="77777777" w:rsidR="00461A71" w:rsidRDefault="00461A71" w:rsidP="00482393">
            <w:pPr>
              <w:spacing w:line="0" w:lineRule="atLeast"/>
              <w:ind w:right="-1"/>
              <w:jc w:val="both"/>
              <w:rPr>
                <w:rFonts w:ascii="Palatino Linotype" w:hAnsi="Palatino Linotype"/>
                <w:sz w:val="24"/>
                <w:szCs w:val="24"/>
                <w:lang w:val="en-US"/>
              </w:rPr>
            </w:pPr>
          </w:p>
          <w:p w14:paraId="3A32EC27" w14:textId="77777777" w:rsidR="00461A71" w:rsidRDefault="00461A71" w:rsidP="00482393">
            <w:pPr>
              <w:spacing w:line="0" w:lineRule="atLeast"/>
              <w:ind w:right="-1"/>
              <w:jc w:val="both"/>
              <w:rPr>
                <w:rFonts w:ascii="Palatino Linotype" w:hAnsi="Palatino Linotype"/>
                <w:sz w:val="24"/>
                <w:szCs w:val="24"/>
                <w:lang w:val="en-US"/>
              </w:rPr>
            </w:pPr>
          </w:p>
          <w:p w14:paraId="4E9A5535" w14:textId="77777777" w:rsidR="00461A71" w:rsidRDefault="00461A71" w:rsidP="00482393">
            <w:pPr>
              <w:spacing w:line="0" w:lineRule="atLeast"/>
              <w:ind w:right="-1"/>
              <w:jc w:val="both"/>
              <w:rPr>
                <w:rFonts w:ascii="Palatino Linotype" w:hAnsi="Palatino Linotype"/>
                <w:sz w:val="24"/>
                <w:szCs w:val="24"/>
                <w:lang w:val="en-US"/>
              </w:rPr>
            </w:pPr>
          </w:p>
          <w:p w14:paraId="11C39F35" w14:textId="77777777" w:rsidR="00461A71" w:rsidRDefault="00461A71" w:rsidP="00482393">
            <w:pPr>
              <w:spacing w:line="0" w:lineRule="atLeast"/>
              <w:ind w:right="-1"/>
              <w:jc w:val="both"/>
              <w:rPr>
                <w:rFonts w:ascii="Palatino Linotype" w:hAnsi="Palatino Linotype"/>
                <w:sz w:val="24"/>
                <w:szCs w:val="24"/>
                <w:lang w:val="en-US"/>
              </w:rPr>
            </w:pPr>
          </w:p>
          <w:p w14:paraId="18BF7CA3" w14:textId="77777777" w:rsidR="00461A71" w:rsidRDefault="00461A71" w:rsidP="00482393">
            <w:pPr>
              <w:spacing w:line="0" w:lineRule="atLeast"/>
              <w:ind w:right="-1"/>
              <w:jc w:val="both"/>
              <w:rPr>
                <w:rFonts w:ascii="Palatino Linotype" w:hAnsi="Palatino Linotype"/>
                <w:sz w:val="24"/>
                <w:szCs w:val="24"/>
                <w:lang w:val="en-US"/>
              </w:rPr>
            </w:pPr>
          </w:p>
          <w:p w14:paraId="051D3E87" w14:textId="77777777" w:rsidR="00461A71" w:rsidRDefault="00461A71" w:rsidP="00482393">
            <w:pPr>
              <w:spacing w:line="0" w:lineRule="atLeast"/>
              <w:ind w:right="-1"/>
              <w:jc w:val="both"/>
              <w:rPr>
                <w:rFonts w:ascii="Palatino Linotype" w:hAnsi="Palatino Linotype"/>
                <w:sz w:val="24"/>
                <w:szCs w:val="24"/>
                <w:lang w:val="en-US"/>
              </w:rPr>
            </w:pPr>
          </w:p>
          <w:p w14:paraId="4DF47531" w14:textId="77777777" w:rsidR="00461A71" w:rsidRDefault="00461A71" w:rsidP="00482393">
            <w:pPr>
              <w:spacing w:line="0" w:lineRule="atLeast"/>
              <w:ind w:right="-1"/>
              <w:jc w:val="both"/>
              <w:rPr>
                <w:rFonts w:ascii="Palatino Linotype" w:hAnsi="Palatino Linotype"/>
                <w:sz w:val="24"/>
                <w:szCs w:val="24"/>
                <w:lang w:val="en-US"/>
              </w:rPr>
            </w:pPr>
          </w:p>
          <w:p w14:paraId="3640C2D3" w14:textId="77777777" w:rsidR="00461A71" w:rsidRDefault="00461A71" w:rsidP="00482393">
            <w:pPr>
              <w:spacing w:line="0" w:lineRule="atLeast"/>
              <w:ind w:right="-1"/>
              <w:jc w:val="both"/>
              <w:rPr>
                <w:rFonts w:ascii="Palatino Linotype" w:hAnsi="Palatino Linotype"/>
                <w:sz w:val="24"/>
                <w:szCs w:val="24"/>
                <w:lang w:val="en-US"/>
              </w:rPr>
            </w:pPr>
          </w:p>
          <w:p w14:paraId="6D7EF350" w14:textId="77777777" w:rsidR="00605AA6" w:rsidRDefault="00482393" w:rsidP="00482393">
            <w:pPr>
              <w:spacing w:line="0" w:lineRule="atLeast"/>
              <w:ind w:right="-1"/>
              <w:jc w:val="both"/>
              <w:rPr>
                <w:rFonts w:ascii="Palatino Linotype" w:hAnsi="Palatino Linotype"/>
                <w:sz w:val="24"/>
                <w:szCs w:val="24"/>
                <w:lang w:val="en-US"/>
              </w:rPr>
            </w:pPr>
            <w:r w:rsidRPr="00482393">
              <w:rPr>
                <w:rFonts w:ascii="Palatino Linotype" w:hAnsi="Palatino Linotype"/>
                <w:sz w:val="24"/>
                <w:szCs w:val="24"/>
                <w:lang w:val="en-US"/>
              </w:rPr>
              <w:t xml:space="preserve">General requirements for an automated </w:t>
            </w:r>
            <w:r>
              <w:rPr>
                <w:rFonts w:ascii="Palatino Linotype" w:hAnsi="Palatino Linotype"/>
                <w:sz w:val="24"/>
                <w:szCs w:val="24"/>
                <w:lang w:val="en-US"/>
              </w:rPr>
              <w:t>AEP</w:t>
            </w:r>
          </w:p>
        </w:tc>
        <w:tc>
          <w:tcPr>
            <w:tcW w:w="5635" w:type="dxa"/>
          </w:tcPr>
          <w:p w14:paraId="3A493C06" w14:textId="77777777" w:rsidR="00482393" w:rsidRPr="00482393" w:rsidRDefault="00482393" w:rsidP="007E16B5">
            <w:pPr>
              <w:spacing w:line="0" w:lineRule="atLeast"/>
              <w:ind w:right="-1"/>
              <w:rPr>
                <w:rFonts w:ascii="Palatino Linotype" w:hAnsi="Palatino Linotype"/>
                <w:sz w:val="24"/>
                <w:szCs w:val="24"/>
                <w:lang w:val="en-US"/>
              </w:rPr>
            </w:pPr>
            <w:r w:rsidRPr="00482393">
              <w:rPr>
                <w:rFonts w:ascii="Palatino Linotype" w:hAnsi="Palatino Linotype"/>
                <w:sz w:val="24"/>
                <w:szCs w:val="24"/>
                <w:lang w:val="en-US"/>
              </w:rPr>
              <w:t>- Automatic detection of potentially dangerous changes in the state of a process facility or its automation system.</w:t>
            </w:r>
          </w:p>
          <w:p w14:paraId="269084AD" w14:textId="77777777" w:rsidR="00482393" w:rsidRPr="00482393" w:rsidRDefault="00482393" w:rsidP="007E16B5">
            <w:pPr>
              <w:spacing w:line="0" w:lineRule="atLeast"/>
              <w:ind w:right="-1"/>
              <w:rPr>
                <w:rFonts w:ascii="Palatino Linotype" w:hAnsi="Palatino Linotype"/>
                <w:sz w:val="24"/>
                <w:szCs w:val="24"/>
                <w:lang w:val="en-US"/>
              </w:rPr>
            </w:pPr>
            <w:r w:rsidRPr="00482393">
              <w:rPr>
                <w:rFonts w:ascii="Palatino Linotype" w:hAnsi="Palatino Linotype"/>
                <w:sz w:val="24"/>
                <w:szCs w:val="24"/>
                <w:lang w:val="en-US"/>
              </w:rPr>
              <w:t xml:space="preserve">- Automatic measurement of technological variables important for the safe conduct of the technological process. </w:t>
            </w:r>
          </w:p>
          <w:p w14:paraId="113EBA2A" w14:textId="77777777" w:rsidR="00482393" w:rsidRPr="00482393" w:rsidRDefault="00482393" w:rsidP="007E16B5">
            <w:pPr>
              <w:spacing w:line="0" w:lineRule="atLeast"/>
              <w:ind w:right="-1"/>
              <w:rPr>
                <w:rFonts w:ascii="Palatino Linotype" w:hAnsi="Palatino Linotype"/>
                <w:sz w:val="24"/>
                <w:szCs w:val="24"/>
                <w:lang w:val="en-US"/>
              </w:rPr>
            </w:pPr>
            <w:r w:rsidRPr="00482393">
              <w:rPr>
                <w:rFonts w:ascii="Palatino Linotype" w:hAnsi="Palatino Linotype"/>
                <w:sz w:val="24"/>
                <w:szCs w:val="24"/>
                <w:lang w:val="en-US"/>
              </w:rPr>
              <w:t xml:space="preserve">- Automatic (on-line) diagnostics of failures occurring in the </w:t>
            </w:r>
            <w:r w:rsidR="004154D6">
              <w:rPr>
                <w:rFonts w:ascii="Palatino Linotype" w:hAnsi="Palatino Linotype"/>
                <w:sz w:val="24"/>
                <w:szCs w:val="24"/>
                <w:lang w:val="en-US"/>
              </w:rPr>
              <w:t>ESD</w:t>
            </w:r>
            <w:r w:rsidRPr="00482393">
              <w:rPr>
                <w:rFonts w:ascii="Palatino Linotype" w:hAnsi="Palatino Linotype"/>
                <w:sz w:val="24"/>
                <w:szCs w:val="24"/>
                <w:lang w:val="en-US"/>
              </w:rPr>
              <w:t xml:space="preserve"> system and/or in the hardware and software used by it.</w:t>
            </w:r>
          </w:p>
          <w:p w14:paraId="2E78A484" w14:textId="77777777" w:rsidR="00605AA6" w:rsidRDefault="00482393" w:rsidP="007E16B5">
            <w:pPr>
              <w:spacing w:line="0" w:lineRule="atLeast"/>
              <w:ind w:right="-1"/>
              <w:rPr>
                <w:rFonts w:ascii="Palatino Linotype" w:hAnsi="Palatino Linotype"/>
                <w:sz w:val="24"/>
                <w:szCs w:val="24"/>
                <w:lang w:val="en-US"/>
              </w:rPr>
            </w:pPr>
            <w:r w:rsidRPr="00482393">
              <w:rPr>
                <w:rFonts w:ascii="Palatino Linotype" w:hAnsi="Palatino Linotype"/>
                <w:sz w:val="24"/>
                <w:szCs w:val="24"/>
                <w:lang w:val="en-US"/>
              </w:rPr>
              <w:t xml:space="preserve">-  Automatic actuation of </w:t>
            </w:r>
            <w:r w:rsidR="004154D6">
              <w:rPr>
                <w:rFonts w:ascii="Palatino Linotype" w:hAnsi="Palatino Linotype"/>
                <w:sz w:val="24"/>
                <w:szCs w:val="24"/>
                <w:lang w:val="en-US"/>
              </w:rPr>
              <w:t>ESD</w:t>
            </w:r>
            <w:r w:rsidRPr="00482393">
              <w:rPr>
                <w:rFonts w:ascii="Palatino Linotype" w:hAnsi="Palatino Linotype"/>
                <w:sz w:val="24"/>
                <w:szCs w:val="24"/>
                <w:lang w:val="en-US"/>
              </w:rPr>
              <w:t xml:space="preserve"> means that stop the development of an emergency situation (stopping pumps, compressors, conveyors, screws, opening / closing electric valves, cut-off valves, etc.)</w:t>
            </w:r>
          </w:p>
          <w:p w14:paraId="654C2BD3" w14:textId="77777777" w:rsidR="00482393" w:rsidRPr="00482393" w:rsidRDefault="00482393" w:rsidP="007E16B5">
            <w:pPr>
              <w:spacing w:line="0" w:lineRule="atLeast"/>
              <w:ind w:right="-1"/>
              <w:rPr>
                <w:rFonts w:ascii="Palatino Linotype" w:hAnsi="Palatino Linotype"/>
                <w:sz w:val="24"/>
                <w:szCs w:val="24"/>
                <w:lang w:val="en-US"/>
              </w:rPr>
            </w:pPr>
            <w:r w:rsidRPr="00482393">
              <w:rPr>
                <w:rFonts w:ascii="Palatino Linotype" w:hAnsi="Palatino Linotype"/>
                <w:sz w:val="24"/>
                <w:szCs w:val="24"/>
                <w:lang w:val="en-US"/>
              </w:rPr>
              <w:t xml:space="preserve">-Automatic pre-alarm signaling informing the operator of the technological process about potentially dangerous changes that have occurred in the facility or in the </w:t>
            </w:r>
            <w:r w:rsidR="004154D6">
              <w:rPr>
                <w:rFonts w:ascii="Palatino Linotype" w:hAnsi="Palatino Linotype"/>
                <w:sz w:val="24"/>
                <w:szCs w:val="24"/>
                <w:lang w:val="en-US"/>
              </w:rPr>
              <w:t xml:space="preserve">ESD </w:t>
            </w:r>
            <w:r w:rsidRPr="00482393">
              <w:rPr>
                <w:rFonts w:ascii="Palatino Linotype" w:hAnsi="Palatino Linotype"/>
                <w:sz w:val="24"/>
                <w:szCs w:val="24"/>
                <w:lang w:val="en-US"/>
              </w:rPr>
              <w:t>system.</w:t>
            </w:r>
          </w:p>
          <w:p w14:paraId="363A2F9F" w14:textId="77777777" w:rsidR="00482393" w:rsidRPr="00482393" w:rsidRDefault="00482393" w:rsidP="007E16B5">
            <w:pPr>
              <w:spacing w:line="0" w:lineRule="atLeast"/>
              <w:ind w:right="-1"/>
              <w:rPr>
                <w:rFonts w:ascii="Palatino Linotype" w:hAnsi="Palatino Linotype"/>
                <w:sz w:val="24"/>
                <w:szCs w:val="24"/>
                <w:lang w:val="en-US"/>
              </w:rPr>
            </w:pPr>
            <w:r w:rsidRPr="00482393">
              <w:rPr>
                <w:rFonts w:ascii="Palatino Linotype" w:hAnsi="Palatino Linotype"/>
                <w:sz w:val="24"/>
                <w:szCs w:val="24"/>
                <w:lang w:val="en-US"/>
              </w:rPr>
              <w:t xml:space="preserve">- Automatic protection against unauthorized access to the settings and / or selection of the operating mode of the </w:t>
            </w:r>
            <w:r w:rsidR="004154D6">
              <w:rPr>
                <w:rFonts w:ascii="Palatino Linotype" w:hAnsi="Palatino Linotype"/>
                <w:sz w:val="24"/>
                <w:szCs w:val="24"/>
                <w:lang w:val="en-US"/>
              </w:rPr>
              <w:t>ESD</w:t>
            </w:r>
            <w:r>
              <w:rPr>
                <w:rFonts w:ascii="Palatino Linotype" w:hAnsi="Palatino Linotype"/>
                <w:sz w:val="24"/>
                <w:szCs w:val="24"/>
                <w:lang w:val="en-US"/>
              </w:rPr>
              <w:t xml:space="preserve"> </w:t>
            </w:r>
            <w:r w:rsidRPr="00482393">
              <w:rPr>
                <w:rFonts w:ascii="Palatino Linotype" w:hAnsi="Palatino Linotype"/>
                <w:sz w:val="24"/>
                <w:szCs w:val="24"/>
                <w:lang w:val="en-US"/>
              </w:rPr>
              <w:t>system.</w:t>
            </w:r>
          </w:p>
          <w:p w14:paraId="7141A4CD" w14:textId="77777777" w:rsidR="00482393" w:rsidRDefault="00482393" w:rsidP="007E16B5">
            <w:pPr>
              <w:spacing w:line="0" w:lineRule="atLeast"/>
              <w:ind w:right="-1"/>
              <w:rPr>
                <w:rFonts w:ascii="Palatino Linotype" w:hAnsi="Palatino Linotype"/>
                <w:sz w:val="24"/>
                <w:szCs w:val="24"/>
                <w:lang w:val="en-US"/>
              </w:rPr>
            </w:pPr>
            <w:r w:rsidRPr="00482393">
              <w:rPr>
                <w:rFonts w:ascii="Palatino Linotype" w:hAnsi="Palatino Linotype"/>
                <w:sz w:val="24"/>
                <w:szCs w:val="24"/>
                <w:lang w:val="en-US"/>
              </w:rPr>
              <w:t>- Development of procedures for controlled sequential shutdown of the technological process, machines and equipment, for which a "shock" one-time sudden stop can lead to an accident;</w:t>
            </w:r>
          </w:p>
          <w:p w14:paraId="7E5C3598" w14:textId="77777777" w:rsidR="00482393" w:rsidRDefault="00482393" w:rsidP="007E16B5">
            <w:pPr>
              <w:spacing w:line="0" w:lineRule="atLeast"/>
              <w:ind w:right="-1"/>
              <w:rPr>
                <w:rFonts w:ascii="Palatino Linotype" w:hAnsi="Palatino Linotype"/>
                <w:sz w:val="24"/>
                <w:szCs w:val="24"/>
                <w:lang w:val="en-US"/>
              </w:rPr>
            </w:pPr>
            <w:r w:rsidRPr="00482393">
              <w:rPr>
                <w:rFonts w:ascii="Palatino Linotype" w:hAnsi="Palatino Linotype"/>
                <w:sz w:val="24"/>
                <w:szCs w:val="24"/>
                <w:lang w:val="en-US"/>
              </w:rPr>
              <w:t xml:space="preserve">- Continuous automatic registration of the sequence of events (SOE) affecting process safety, including potentially dangerous changes in process variables, output signals of the </w:t>
            </w:r>
            <w:r>
              <w:rPr>
                <w:rFonts w:ascii="Palatino Linotype" w:hAnsi="Palatino Linotype"/>
                <w:sz w:val="24"/>
                <w:szCs w:val="24"/>
                <w:lang w:val="en-US"/>
              </w:rPr>
              <w:t>AEP</w:t>
            </w:r>
            <w:r w:rsidRPr="00482393">
              <w:rPr>
                <w:rFonts w:ascii="Palatino Linotype" w:hAnsi="Palatino Linotype"/>
                <w:sz w:val="24"/>
                <w:szCs w:val="24"/>
                <w:lang w:val="en-US"/>
              </w:rPr>
              <w:t xml:space="preserve"> system, personnel commands, status changes of release keys and diagnostic messages;</w:t>
            </w:r>
          </w:p>
          <w:p w14:paraId="3281026E" w14:textId="77777777" w:rsidR="00482393" w:rsidRDefault="00482393" w:rsidP="007E16B5">
            <w:pPr>
              <w:spacing w:line="0" w:lineRule="atLeast"/>
              <w:ind w:right="-1"/>
              <w:rPr>
                <w:rFonts w:ascii="Palatino Linotype" w:hAnsi="Palatino Linotype"/>
                <w:sz w:val="24"/>
                <w:szCs w:val="24"/>
                <w:lang w:val="en-US"/>
              </w:rPr>
            </w:pPr>
            <w:r w:rsidRPr="00482393">
              <w:rPr>
                <w:rFonts w:ascii="Palatino Linotype" w:hAnsi="Palatino Linotype"/>
                <w:sz w:val="24"/>
                <w:szCs w:val="24"/>
                <w:lang w:val="en-US"/>
              </w:rPr>
              <w:t>- Ensuring high resolution in time in order to establish the exact root cause of an abnormal situation;</w:t>
            </w:r>
          </w:p>
          <w:p w14:paraId="1A46F354" w14:textId="77777777" w:rsidR="00461A71" w:rsidRDefault="00461A71" w:rsidP="007E16B5">
            <w:pPr>
              <w:spacing w:line="0" w:lineRule="atLeast"/>
              <w:ind w:right="-1"/>
              <w:rPr>
                <w:rFonts w:ascii="Palatino Linotype" w:hAnsi="Palatino Linotype"/>
                <w:sz w:val="24"/>
                <w:szCs w:val="24"/>
                <w:lang w:val="en-US"/>
              </w:rPr>
            </w:pPr>
            <w:r w:rsidRPr="00461A71">
              <w:rPr>
                <w:rFonts w:ascii="Palatino Linotype" w:hAnsi="Palatino Linotype"/>
                <w:sz w:val="24"/>
                <w:szCs w:val="24"/>
                <w:lang w:val="en-US"/>
              </w:rPr>
              <w:t>- Automatic activation of standby technological equipment in cases specified by the plant's technological regulations.</w:t>
            </w:r>
          </w:p>
        </w:tc>
      </w:tr>
      <w:tr w:rsidR="00605AA6" w:rsidRPr="004154D6" w14:paraId="2D16DF86" w14:textId="77777777" w:rsidTr="009A2D71">
        <w:tc>
          <w:tcPr>
            <w:tcW w:w="817" w:type="dxa"/>
          </w:tcPr>
          <w:p w14:paraId="08B81F62" w14:textId="77777777" w:rsidR="00605AA6" w:rsidRDefault="00461A71"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11.</w:t>
            </w:r>
          </w:p>
        </w:tc>
        <w:tc>
          <w:tcPr>
            <w:tcW w:w="3119" w:type="dxa"/>
          </w:tcPr>
          <w:p w14:paraId="1A98A58E" w14:textId="77777777" w:rsidR="00605AA6" w:rsidRDefault="00461A71" w:rsidP="008536BD">
            <w:pPr>
              <w:spacing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 xml:space="preserve">Purpose of the </w:t>
            </w:r>
            <w:r>
              <w:rPr>
                <w:rFonts w:ascii="Palatino Linotype" w:hAnsi="Palatino Linotype"/>
                <w:sz w:val="24"/>
                <w:szCs w:val="24"/>
                <w:lang w:val="en-US"/>
              </w:rPr>
              <w:t>A</w:t>
            </w:r>
            <w:r w:rsidRPr="008536BD">
              <w:rPr>
                <w:rFonts w:ascii="Palatino Linotype" w:hAnsi="Palatino Linotype"/>
                <w:sz w:val="24"/>
                <w:szCs w:val="24"/>
                <w:lang w:val="en-US"/>
              </w:rPr>
              <w:t>EP system</w:t>
            </w:r>
          </w:p>
        </w:tc>
        <w:tc>
          <w:tcPr>
            <w:tcW w:w="5635" w:type="dxa"/>
          </w:tcPr>
          <w:p w14:paraId="6D13FFD7" w14:textId="77777777" w:rsidR="00605AA6" w:rsidRDefault="00461A71" w:rsidP="007E16B5">
            <w:pPr>
              <w:spacing w:line="0" w:lineRule="atLeast"/>
              <w:ind w:right="-1"/>
              <w:rPr>
                <w:rFonts w:ascii="Palatino Linotype" w:hAnsi="Palatino Linotype"/>
                <w:sz w:val="24"/>
                <w:szCs w:val="24"/>
                <w:lang w:val="en-US"/>
              </w:rPr>
            </w:pPr>
            <w:r w:rsidRPr="00461A71">
              <w:rPr>
                <w:rFonts w:ascii="Palatino Linotype" w:hAnsi="Palatino Linotype"/>
                <w:sz w:val="24"/>
                <w:szCs w:val="24"/>
                <w:lang w:val="en-US"/>
              </w:rPr>
              <w:t xml:space="preserve">The </w:t>
            </w:r>
            <w:r w:rsidR="004154D6">
              <w:rPr>
                <w:rFonts w:ascii="Palatino Linotype" w:hAnsi="Palatino Linotype"/>
                <w:sz w:val="24"/>
                <w:szCs w:val="24"/>
                <w:lang w:val="en-US"/>
              </w:rPr>
              <w:t>ESDS</w:t>
            </w:r>
            <w:r w:rsidRPr="00461A71">
              <w:rPr>
                <w:rFonts w:ascii="Palatino Linotype" w:hAnsi="Palatino Linotype"/>
                <w:sz w:val="24"/>
                <w:szCs w:val="24"/>
                <w:lang w:val="en-US"/>
              </w:rPr>
              <w:t xml:space="preserve"> should provide emergency protection functions according to the algorithms specified in the technological regulations, and be able to </w:t>
            </w:r>
            <w:r w:rsidRPr="00461A71">
              <w:rPr>
                <w:rFonts w:ascii="Palatino Linotype" w:hAnsi="Palatino Linotype"/>
                <w:sz w:val="24"/>
                <w:szCs w:val="24"/>
                <w:lang w:val="en-US"/>
              </w:rPr>
              <w:lastRenderedPageBreak/>
              <w:t>reconfigure when the technological process protection algorithms change.</w:t>
            </w:r>
          </w:p>
          <w:p w14:paraId="334AD158" w14:textId="77777777" w:rsidR="00461A71" w:rsidRDefault="00461A71" w:rsidP="007E16B5">
            <w:pPr>
              <w:spacing w:line="0" w:lineRule="atLeast"/>
              <w:ind w:right="-1"/>
              <w:rPr>
                <w:rFonts w:ascii="Palatino Linotype" w:hAnsi="Palatino Linotype"/>
                <w:sz w:val="24"/>
                <w:szCs w:val="24"/>
                <w:lang w:val="en-US"/>
              </w:rPr>
            </w:pPr>
            <w:r w:rsidRPr="00461A71">
              <w:rPr>
                <w:rFonts w:ascii="Palatino Linotype" w:hAnsi="Palatino Linotype"/>
                <w:sz w:val="24"/>
                <w:szCs w:val="24"/>
                <w:lang w:val="en-US"/>
              </w:rPr>
              <w:t xml:space="preserve">- Determination of emergencies at the technological units of the installation by interrogating sensors connected to the </w:t>
            </w:r>
            <w:r>
              <w:rPr>
                <w:rFonts w:ascii="Palatino Linotype" w:hAnsi="Palatino Linotype"/>
                <w:sz w:val="24"/>
                <w:szCs w:val="24"/>
                <w:lang w:val="en-US"/>
              </w:rPr>
              <w:t xml:space="preserve">Sensor </w:t>
            </w:r>
            <w:r w:rsidRPr="00461A71">
              <w:rPr>
                <w:rFonts w:ascii="Palatino Linotype" w:hAnsi="Palatino Linotype"/>
                <w:sz w:val="24"/>
                <w:szCs w:val="24"/>
                <w:lang w:val="en-US"/>
              </w:rPr>
              <w:t>System in automatic mode, analyzing measured values and switching technological units to a safe state by issuing control actions on actuators in automatic mode.</w:t>
            </w:r>
          </w:p>
          <w:p w14:paraId="584DE8B8" w14:textId="77777777" w:rsidR="00461A71" w:rsidRPr="00461A71" w:rsidRDefault="00461A71" w:rsidP="007E16B5">
            <w:pPr>
              <w:spacing w:line="0" w:lineRule="atLeast"/>
              <w:ind w:right="-1"/>
              <w:rPr>
                <w:rFonts w:ascii="Palatino Linotype" w:hAnsi="Palatino Linotype"/>
                <w:sz w:val="24"/>
                <w:szCs w:val="24"/>
                <w:lang w:val="en-US"/>
              </w:rPr>
            </w:pPr>
            <w:r w:rsidRPr="00461A71">
              <w:rPr>
                <w:rFonts w:ascii="Palatino Linotype" w:hAnsi="Palatino Linotype"/>
                <w:sz w:val="24"/>
                <w:szCs w:val="24"/>
                <w:lang w:val="en-US"/>
              </w:rPr>
              <w:t>- Selection of reliable input information.</w:t>
            </w:r>
          </w:p>
          <w:p w14:paraId="3FE5CD2F" w14:textId="77777777" w:rsidR="00461A71" w:rsidRPr="00461A71" w:rsidRDefault="00461A71" w:rsidP="007E16B5">
            <w:pPr>
              <w:spacing w:line="0" w:lineRule="atLeast"/>
              <w:ind w:right="-1"/>
              <w:rPr>
                <w:rFonts w:ascii="Palatino Linotype" w:hAnsi="Palatino Linotype"/>
                <w:sz w:val="24"/>
                <w:szCs w:val="24"/>
                <w:lang w:val="en-US"/>
              </w:rPr>
            </w:pPr>
            <w:r w:rsidRPr="00461A71">
              <w:rPr>
                <w:rFonts w:ascii="Palatino Linotype" w:hAnsi="Palatino Linotype"/>
                <w:sz w:val="24"/>
                <w:szCs w:val="24"/>
                <w:lang w:val="en-US"/>
              </w:rPr>
              <w:t>- Analysis and logical processing of input information.</w:t>
            </w:r>
          </w:p>
          <w:p w14:paraId="6DFD64F4" w14:textId="77777777" w:rsidR="00461A71" w:rsidRDefault="00461A71" w:rsidP="007E16B5">
            <w:pPr>
              <w:spacing w:line="0" w:lineRule="atLeast"/>
              <w:ind w:right="-1"/>
              <w:rPr>
                <w:rFonts w:ascii="Palatino Linotype" w:hAnsi="Palatino Linotype"/>
                <w:sz w:val="24"/>
                <w:szCs w:val="24"/>
                <w:lang w:val="en-US"/>
              </w:rPr>
            </w:pPr>
            <w:r w:rsidRPr="00461A71">
              <w:rPr>
                <w:rFonts w:ascii="Palatino Linotype" w:hAnsi="Palatino Linotype"/>
                <w:sz w:val="24"/>
                <w:szCs w:val="24"/>
                <w:lang w:val="en-US"/>
              </w:rPr>
              <w:t xml:space="preserve">- Transmission of operational information from the </w:t>
            </w:r>
            <w:r w:rsidR="004154D6">
              <w:rPr>
                <w:rFonts w:ascii="Palatino Linotype" w:hAnsi="Palatino Linotype"/>
                <w:sz w:val="24"/>
                <w:szCs w:val="24"/>
                <w:lang w:val="en-US"/>
              </w:rPr>
              <w:t>ESDS</w:t>
            </w:r>
            <w:r w:rsidRPr="00461A71">
              <w:rPr>
                <w:rFonts w:ascii="Palatino Linotype" w:hAnsi="Palatino Linotype"/>
                <w:sz w:val="24"/>
                <w:szCs w:val="24"/>
                <w:lang w:val="en-US"/>
              </w:rPr>
              <w:t xml:space="preserve"> to the DCS for signaling, registration and archiving (parameter deviation, operation of the </w:t>
            </w:r>
            <w:r w:rsidR="004154D6">
              <w:rPr>
                <w:rFonts w:ascii="Palatino Linotype" w:hAnsi="Palatino Linotype"/>
                <w:sz w:val="24"/>
                <w:szCs w:val="24"/>
                <w:lang w:val="en-US"/>
              </w:rPr>
              <w:t>ESD</w:t>
            </w:r>
            <w:r w:rsidRPr="00461A71">
              <w:rPr>
                <w:rFonts w:ascii="Palatino Linotype" w:hAnsi="Palatino Linotype"/>
                <w:sz w:val="24"/>
                <w:szCs w:val="24"/>
                <w:lang w:val="en-US"/>
              </w:rPr>
              <w:t xml:space="preserve"> actuators, etc.).</w:t>
            </w:r>
          </w:p>
        </w:tc>
      </w:tr>
      <w:tr w:rsidR="00605AA6" w:rsidRPr="004154D6" w14:paraId="1561C2CC" w14:textId="77777777" w:rsidTr="009A2D71">
        <w:tc>
          <w:tcPr>
            <w:tcW w:w="817" w:type="dxa"/>
          </w:tcPr>
          <w:p w14:paraId="6189ED52" w14:textId="77777777" w:rsidR="00772A28" w:rsidRDefault="00772A28" w:rsidP="005D4D73">
            <w:pPr>
              <w:spacing w:line="0" w:lineRule="atLeast"/>
              <w:ind w:right="-1"/>
              <w:jc w:val="center"/>
              <w:rPr>
                <w:rFonts w:ascii="Palatino Linotype" w:hAnsi="Palatino Linotype"/>
                <w:sz w:val="24"/>
                <w:szCs w:val="24"/>
                <w:lang w:val="en-US"/>
              </w:rPr>
            </w:pPr>
          </w:p>
          <w:p w14:paraId="0362543C" w14:textId="77777777" w:rsidR="00772A28" w:rsidRDefault="00772A28" w:rsidP="005D4D73">
            <w:pPr>
              <w:spacing w:line="0" w:lineRule="atLeast"/>
              <w:ind w:right="-1"/>
              <w:jc w:val="center"/>
              <w:rPr>
                <w:rFonts w:ascii="Palatino Linotype" w:hAnsi="Palatino Linotype"/>
                <w:sz w:val="24"/>
                <w:szCs w:val="24"/>
                <w:lang w:val="en-US"/>
              </w:rPr>
            </w:pPr>
          </w:p>
          <w:p w14:paraId="6E46356C" w14:textId="77777777" w:rsidR="00772A28" w:rsidRDefault="00772A28" w:rsidP="005D4D73">
            <w:pPr>
              <w:spacing w:line="0" w:lineRule="atLeast"/>
              <w:ind w:right="-1"/>
              <w:jc w:val="center"/>
              <w:rPr>
                <w:rFonts w:ascii="Palatino Linotype" w:hAnsi="Palatino Linotype"/>
                <w:sz w:val="24"/>
                <w:szCs w:val="24"/>
                <w:lang w:val="en-US"/>
              </w:rPr>
            </w:pPr>
          </w:p>
          <w:p w14:paraId="167C4FD9" w14:textId="77777777" w:rsidR="00772A28" w:rsidRDefault="00772A28" w:rsidP="005D4D73">
            <w:pPr>
              <w:spacing w:line="0" w:lineRule="atLeast"/>
              <w:ind w:right="-1"/>
              <w:jc w:val="center"/>
              <w:rPr>
                <w:rFonts w:ascii="Palatino Linotype" w:hAnsi="Palatino Linotype"/>
                <w:sz w:val="24"/>
                <w:szCs w:val="24"/>
                <w:lang w:val="en-US"/>
              </w:rPr>
            </w:pPr>
          </w:p>
          <w:p w14:paraId="3A0FE29E" w14:textId="77777777" w:rsidR="00772A28" w:rsidRDefault="00772A28" w:rsidP="005D4D73">
            <w:pPr>
              <w:spacing w:line="0" w:lineRule="atLeast"/>
              <w:ind w:right="-1"/>
              <w:jc w:val="center"/>
              <w:rPr>
                <w:rFonts w:ascii="Palatino Linotype" w:hAnsi="Palatino Linotype"/>
                <w:sz w:val="24"/>
                <w:szCs w:val="24"/>
                <w:lang w:val="en-US"/>
              </w:rPr>
            </w:pPr>
          </w:p>
          <w:p w14:paraId="0E759660" w14:textId="77777777" w:rsidR="00772A28" w:rsidRDefault="00772A28" w:rsidP="005D4D73">
            <w:pPr>
              <w:spacing w:line="0" w:lineRule="atLeast"/>
              <w:ind w:right="-1"/>
              <w:jc w:val="center"/>
              <w:rPr>
                <w:rFonts w:ascii="Palatino Linotype" w:hAnsi="Palatino Linotype"/>
                <w:sz w:val="24"/>
                <w:szCs w:val="24"/>
                <w:lang w:val="en-US"/>
              </w:rPr>
            </w:pPr>
          </w:p>
          <w:p w14:paraId="5016A595" w14:textId="77777777" w:rsidR="00772A28" w:rsidRDefault="00772A28" w:rsidP="005D4D73">
            <w:pPr>
              <w:spacing w:line="0" w:lineRule="atLeast"/>
              <w:ind w:right="-1"/>
              <w:jc w:val="center"/>
              <w:rPr>
                <w:rFonts w:ascii="Palatino Linotype" w:hAnsi="Palatino Linotype"/>
                <w:sz w:val="24"/>
                <w:szCs w:val="24"/>
                <w:lang w:val="en-US"/>
              </w:rPr>
            </w:pPr>
          </w:p>
          <w:p w14:paraId="0FDB34A0" w14:textId="77777777" w:rsidR="0069633C" w:rsidRDefault="0069633C" w:rsidP="005D4D73">
            <w:pPr>
              <w:spacing w:line="0" w:lineRule="atLeast"/>
              <w:ind w:right="-1"/>
              <w:jc w:val="center"/>
              <w:rPr>
                <w:rFonts w:ascii="Palatino Linotype" w:hAnsi="Palatino Linotype"/>
                <w:sz w:val="24"/>
                <w:szCs w:val="24"/>
                <w:lang w:val="en-US"/>
              </w:rPr>
            </w:pPr>
          </w:p>
          <w:p w14:paraId="677E9C63" w14:textId="77777777" w:rsidR="0069633C" w:rsidRDefault="0069633C" w:rsidP="005D4D73">
            <w:pPr>
              <w:spacing w:line="0" w:lineRule="atLeast"/>
              <w:ind w:right="-1"/>
              <w:jc w:val="center"/>
              <w:rPr>
                <w:rFonts w:ascii="Palatino Linotype" w:hAnsi="Palatino Linotype"/>
                <w:sz w:val="24"/>
                <w:szCs w:val="24"/>
                <w:lang w:val="en-US"/>
              </w:rPr>
            </w:pPr>
          </w:p>
          <w:p w14:paraId="7F427FFE" w14:textId="77777777" w:rsidR="0069633C" w:rsidRDefault="0069633C" w:rsidP="005D4D73">
            <w:pPr>
              <w:spacing w:line="0" w:lineRule="atLeast"/>
              <w:ind w:right="-1"/>
              <w:jc w:val="center"/>
              <w:rPr>
                <w:rFonts w:ascii="Palatino Linotype" w:hAnsi="Palatino Linotype"/>
                <w:sz w:val="24"/>
                <w:szCs w:val="24"/>
                <w:lang w:val="en-US"/>
              </w:rPr>
            </w:pPr>
          </w:p>
          <w:p w14:paraId="3535210B" w14:textId="77777777" w:rsidR="0069633C" w:rsidRDefault="0069633C" w:rsidP="005D4D73">
            <w:pPr>
              <w:spacing w:line="0" w:lineRule="atLeast"/>
              <w:ind w:right="-1"/>
              <w:jc w:val="center"/>
              <w:rPr>
                <w:rFonts w:ascii="Palatino Linotype" w:hAnsi="Palatino Linotype"/>
                <w:sz w:val="24"/>
                <w:szCs w:val="24"/>
                <w:lang w:val="en-US"/>
              </w:rPr>
            </w:pPr>
          </w:p>
          <w:p w14:paraId="524180E1" w14:textId="77777777" w:rsidR="0069633C" w:rsidRDefault="0069633C" w:rsidP="005D4D73">
            <w:pPr>
              <w:spacing w:line="0" w:lineRule="atLeast"/>
              <w:ind w:right="-1"/>
              <w:jc w:val="center"/>
              <w:rPr>
                <w:rFonts w:ascii="Palatino Linotype" w:hAnsi="Palatino Linotype"/>
                <w:sz w:val="24"/>
                <w:szCs w:val="24"/>
                <w:lang w:val="en-US"/>
              </w:rPr>
            </w:pPr>
          </w:p>
          <w:p w14:paraId="35FA286E" w14:textId="77777777" w:rsidR="0069633C" w:rsidRDefault="0069633C" w:rsidP="005D4D73">
            <w:pPr>
              <w:spacing w:line="0" w:lineRule="atLeast"/>
              <w:ind w:right="-1"/>
              <w:jc w:val="center"/>
              <w:rPr>
                <w:rFonts w:ascii="Palatino Linotype" w:hAnsi="Palatino Linotype"/>
                <w:sz w:val="24"/>
                <w:szCs w:val="24"/>
                <w:lang w:val="en-US"/>
              </w:rPr>
            </w:pPr>
          </w:p>
          <w:p w14:paraId="58EDE4FE" w14:textId="77777777" w:rsidR="0069633C" w:rsidRDefault="0069633C" w:rsidP="005D4D73">
            <w:pPr>
              <w:spacing w:line="0" w:lineRule="atLeast"/>
              <w:ind w:right="-1"/>
              <w:jc w:val="center"/>
              <w:rPr>
                <w:rFonts w:ascii="Palatino Linotype" w:hAnsi="Palatino Linotype"/>
                <w:sz w:val="24"/>
                <w:szCs w:val="24"/>
                <w:lang w:val="en-US"/>
              </w:rPr>
            </w:pPr>
          </w:p>
          <w:p w14:paraId="3976C6BB" w14:textId="77777777" w:rsidR="00605AA6" w:rsidRDefault="00461A71"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12.</w:t>
            </w:r>
          </w:p>
        </w:tc>
        <w:tc>
          <w:tcPr>
            <w:tcW w:w="3119" w:type="dxa"/>
          </w:tcPr>
          <w:p w14:paraId="1CB2C156" w14:textId="77777777" w:rsidR="00772A28" w:rsidRDefault="00772A28" w:rsidP="008536BD">
            <w:pPr>
              <w:spacing w:line="0" w:lineRule="atLeast"/>
              <w:ind w:right="-1"/>
              <w:jc w:val="both"/>
              <w:rPr>
                <w:rFonts w:ascii="Palatino Linotype" w:hAnsi="Palatino Linotype"/>
                <w:sz w:val="24"/>
                <w:szCs w:val="24"/>
                <w:lang w:val="en-US"/>
              </w:rPr>
            </w:pPr>
          </w:p>
          <w:p w14:paraId="10AFCC13" w14:textId="77777777" w:rsidR="00772A28" w:rsidRDefault="00772A28" w:rsidP="008536BD">
            <w:pPr>
              <w:spacing w:line="0" w:lineRule="atLeast"/>
              <w:ind w:right="-1"/>
              <w:jc w:val="both"/>
              <w:rPr>
                <w:rFonts w:ascii="Palatino Linotype" w:hAnsi="Palatino Linotype"/>
                <w:sz w:val="24"/>
                <w:szCs w:val="24"/>
                <w:lang w:val="en-US"/>
              </w:rPr>
            </w:pPr>
          </w:p>
          <w:p w14:paraId="4334A17C" w14:textId="77777777" w:rsidR="00772A28" w:rsidRDefault="00772A28" w:rsidP="008536BD">
            <w:pPr>
              <w:spacing w:line="0" w:lineRule="atLeast"/>
              <w:ind w:right="-1"/>
              <w:jc w:val="both"/>
              <w:rPr>
                <w:rFonts w:ascii="Palatino Linotype" w:hAnsi="Palatino Linotype"/>
                <w:sz w:val="24"/>
                <w:szCs w:val="24"/>
                <w:lang w:val="en-US"/>
              </w:rPr>
            </w:pPr>
          </w:p>
          <w:p w14:paraId="5523EECF" w14:textId="77777777" w:rsidR="00772A28" w:rsidRDefault="00772A28" w:rsidP="008536BD">
            <w:pPr>
              <w:spacing w:line="0" w:lineRule="atLeast"/>
              <w:ind w:right="-1"/>
              <w:jc w:val="both"/>
              <w:rPr>
                <w:rFonts w:ascii="Palatino Linotype" w:hAnsi="Palatino Linotype"/>
                <w:sz w:val="24"/>
                <w:szCs w:val="24"/>
                <w:lang w:val="en-US"/>
              </w:rPr>
            </w:pPr>
          </w:p>
          <w:p w14:paraId="5E8D5017" w14:textId="77777777" w:rsidR="00772A28" w:rsidRDefault="00772A28" w:rsidP="008536BD">
            <w:pPr>
              <w:spacing w:line="0" w:lineRule="atLeast"/>
              <w:ind w:right="-1"/>
              <w:jc w:val="both"/>
              <w:rPr>
                <w:rFonts w:ascii="Palatino Linotype" w:hAnsi="Palatino Linotype"/>
                <w:sz w:val="24"/>
                <w:szCs w:val="24"/>
                <w:lang w:val="en-US"/>
              </w:rPr>
            </w:pPr>
          </w:p>
          <w:p w14:paraId="6E467AD6" w14:textId="77777777" w:rsidR="00772A28" w:rsidRDefault="00772A28" w:rsidP="008536BD">
            <w:pPr>
              <w:spacing w:line="0" w:lineRule="atLeast"/>
              <w:ind w:right="-1"/>
              <w:jc w:val="both"/>
              <w:rPr>
                <w:rFonts w:ascii="Palatino Linotype" w:hAnsi="Palatino Linotype"/>
                <w:sz w:val="24"/>
                <w:szCs w:val="24"/>
                <w:lang w:val="en-US"/>
              </w:rPr>
            </w:pPr>
          </w:p>
          <w:p w14:paraId="20E366F2" w14:textId="77777777" w:rsidR="00772A28" w:rsidRDefault="00772A28" w:rsidP="008536BD">
            <w:pPr>
              <w:spacing w:line="0" w:lineRule="atLeast"/>
              <w:ind w:right="-1"/>
              <w:jc w:val="both"/>
              <w:rPr>
                <w:rFonts w:ascii="Palatino Linotype" w:hAnsi="Palatino Linotype"/>
                <w:sz w:val="24"/>
                <w:szCs w:val="24"/>
                <w:lang w:val="en-US"/>
              </w:rPr>
            </w:pPr>
          </w:p>
          <w:p w14:paraId="4EF1077D" w14:textId="77777777" w:rsidR="0069633C" w:rsidRDefault="0069633C" w:rsidP="008536BD">
            <w:pPr>
              <w:spacing w:line="0" w:lineRule="atLeast"/>
              <w:ind w:right="-1"/>
              <w:jc w:val="both"/>
              <w:rPr>
                <w:rFonts w:ascii="Palatino Linotype" w:hAnsi="Palatino Linotype"/>
                <w:sz w:val="24"/>
                <w:szCs w:val="24"/>
                <w:lang w:val="en-US"/>
              </w:rPr>
            </w:pPr>
          </w:p>
          <w:p w14:paraId="0FB91B62" w14:textId="77777777" w:rsidR="0069633C" w:rsidRDefault="0069633C" w:rsidP="008536BD">
            <w:pPr>
              <w:spacing w:line="0" w:lineRule="atLeast"/>
              <w:ind w:right="-1"/>
              <w:jc w:val="both"/>
              <w:rPr>
                <w:rFonts w:ascii="Palatino Linotype" w:hAnsi="Palatino Linotype"/>
                <w:sz w:val="24"/>
                <w:szCs w:val="24"/>
                <w:lang w:val="en-US"/>
              </w:rPr>
            </w:pPr>
          </w:p>
          <w:p w14:paraId="4B5C3154" w14:textId="77777777" w:rsidR="0069633C" w:rsidRDefault="0069633C" w:rsidP="008536BD">
            <w:pPr>
              <w:spacing w:line="0" w:lineRule="atLeast"/>
              <w:ind w:right="-1"/>
              <w:jc w:val="both"/>
              <w:rPr>
                <w:rFonts w:ascii="Palatino Linotype" w:hAnsi="Palatino Linotype"/>
                <w:sz w:val="24"/>
                <w:szCs w:val="24"/>
                <w:lang w:val="en-US"/>
              </w:rPr>
            </w:pPr>
          </w:p>
          <w:p w14:paraId="2ADD3C3B" w14:textId="77777777" w:rsidR="0069633C" w:rsidRDefault="0069633C" w:rsidP="008536BD">
            <w:pPr>
              <w:spacing w:line="0" w:lineRule="atLeast"/>
              <w:ind w:right="-1"/>
              <w:jc w:val="both"/>
              <w:rPr>
                <w:rFonts w:ascii="Palatino Linotype" w:hAnsi="Palatino Linotype"/>
                <w:sz w:val="24"/>
                <w:szCs w:val="24"/>
                <w:lang w:val="en-US"/>
              </w:rPr>
            </w:pPr>
          </w:p>
          <w:p w14:paraId="045C7FAD" w14:textId="77777777" w:rsidR="0069633C" w:rsidRDefault="0069633C" w:rsidP="008536BD">
            <w:pPr>
              <w:spacing w:line="0" w:lineRule="atLeast"/>
              <w:ind w:right="-1"/>
              <w:jc w:val="both"/>
              <w:rPr>
                <w:rFonts w:ascii="Palatino Linotype" w:hAnsi="Palatino Linotype"/>
                <w:sz w:val="24"/>
                <w:szCs w:val="24"/>
                <w:lang w:val="en-US"/>
              </w:rPr>
            </w:pPr>
          </w:p>
          <w:p w14:paraId="6B9AB3F6" w14:textId="77777777" w:rsidR="0069633C" w:rsidRDefault="0069633C" w:rsidP="008536BD">
            <w:pPr>
              <w:spacing w:line="0" w:lineRule="atLeast"/>
              <w:ind w:right="-1"/>
              <w:jc w:val="both"/>
              <w:rPr>
                <w:rFonts w:ascii="Palatino Linotype" w:hAnsi="Palatino Linotype"/>
                <w:sz w:val="24"/>
                <w:szCs w:val="24"/>
                <w:lang w:val="en-US"/>
              </w:rPr>
            </w:pPr>
          </w:p>
          <w:p w14:paraId="28F6D356" w14:textId="77777777" w:rsidR="0069633C" w:rsidRDefault="0069633C" w:rsidP="008536BD">
            <w:pPr>
              <w:spacing w:line="0" w:lineRule="atLeast"/>
              <w:ind w:right="-1"/>
              <w:jc w:val="both"/>
              <w:rPr>
                <w:rFonts w:ascii="Palatino Linotype" w:hAnsi="Palatino Linotype"/>
                <w:sz w:val="24"/>
                <w:szCs w:val="24"/>
                <w:lang w:val="en-US"/>
              </w:rPr>
            </w:pPr>
          </w:p>
          <w:p w14:paraId="20166488" w14:textId="77777777" w:rsidR="00605AA6" w:rsidRDefault="004154D6" w:rsidP="008536BD">
            <w:pPr>
              <w:spacing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Reliability</w:t>
            </w:r>
          </w:p>
        </w:tc>
        <w:tc>
          <w:tcPr>
            <w:tcW w:w="5635" w:type="dxa"/>
          </w:tcPr>
          <w:p w14:paraId="161B8A87" w14:textId="77777777" w:rsidR="00605AA6" w:rsidRDefault="004154D6" w:rsidP="007E16B5">
            <w:pPr>
              <w:spacing w:line="0" w:lineRule="atLeast"/>
              <w:ind w:right="-1"/>
              <w:rPr>
                <w:rFonts w:ascii="Palatino Linotype" w:hAnsi="Palatino Linotype"/>
                <w:sz w:val="24"/>
                <w:szCs w:val="24"/>
                <w:lang w:val="en-US"/>
              </w:rPr>
            </w:pPr>
            <w:r w:rsidRPr="004154D6">
              <w:rPr>
                <w:rFonts w:ascii="Palatino Linotype" w:hAnsi="Palatino Linotype"/>
                <w:sz w:val="24"/>
                <w:szCs w:val="24"/>
                <w:lang w:val="en-US"/>
              </w:rPr>
              <w:t xml:space="preserve">The reliability and response time of the </w:t>
            </w:r>
            <w:r>
              <w:rPr>
                <w:rFonts w:ascii="Palatino Linotype" w:hAnsi="Palatino Linotype"/>
                <w:sz w:val="24"/>
                <w:szCs w:val="24"/>
                <w:lang w:val="en-US"/>
              </w:rPr>
              <w:t>ESDS</w:t>
            </w:r>
            <w:r w:rsidRPr="004154D6">
              <w:rPr>
                <w:rFonts w:ascii="Palatino Linotype" w:hAnsi="Palatino Linotype"/>
                <w:sz w:val="24"/>
                <w:szCs w:val="24"/>
                <w:lang w:val="en-US"/>
              </w:rPr>
              <w:t xml:space="preserve"> are determined by the developers of the </w:t>
            </w:r>
            <w:r>
              <w:rPr>
                <w:rFonts w:ascii="Palatino Linotype" w:hAnsi="Palatino Linotype"/>
                <w:sz w:val="24"/>
                <w:szCs w:val="24"/>
                <w:lang w:val="en-US"/>
              </w:rPr>
              <w:t>ESDS</w:t>
            </w:r>
            <w:r w:rsidRPr="004154D6">
              <w:rPr>
                <w:rFonts w:ascii="Palatino Linotype" w:hAnsi="Palatino Linotype"/>
                <w:sz w:val="24"/>
                <w:szCs w:val="24"/>
                <w:lang w:val="en-US"/>
              </w:rPr>
              <w:t>, taking into account the requirements of the technological process. In this case, the category of explosion hazard of the technological blocks that make up the installation and the development time of a possible accident are taken into account.</w:t>
            </w:r>
          </w:p>
          <w:p w14:paraId="399E1DB5" w14:textId="77777777" w:rsidR="00772A28" w:rsidRDefault="00772A28" w:rsidP="007E16B5">
            <w:pPr>
              <w:spacing w:line="0" w:lineRule="atLeast"/>
              <w:ind w:right="-1"/>
              <w:rPr>
                <w:rFonts w:ascii="Palatino Linotype" w:hAnsi="Palatino Linotype"/>
                <w:sz w:val="24"/>
                <w:szCs w:val="24"/>
                <w:lang w:val="en-US"/>
              </w:rPr>
            </w:pPr>
            <w:r w:rsidRPr="00772A28">
              <w:rPr>
                <w:rFonts w:ascii="Palatino Linotype" w:hAnsi="Palatino Linotype"/>
                <w:sz w:val="24"/>
                <w:szCs w:val="24"/>
                <w:lang w:val="en-US"/>
              </w:rPr>
              <w:t>- The response time of the protection system must be guaranteed to be less than the time required for the transition of the parameter from the pre-emergency to the critical value.</w:t>
            </w:r>
          </w:p>
          <w:p w14:paraId="01E6793B" w14:textId="77777777" w:rsidR="00772A28" w:rsidRDefault="00772A28" w:rsidP="007E16B5">
            <w:pPr>
              <w:spacing w:line="0" w:lineRule="atLeast"/>
              <w:ind w:right="-1"/>
              <w:rPr>
                <w:rFonts w:ascii="Palatino Linotype" w:hAnsi="Palatino Linotype"/>
                <w:sz w:val="24"/>
                <w:szCs w:val="24"/>
                <w:lang w:val="en-US"/>
              </w:rPr>
            </w:pPr>
            <w:r w:rsidRPr="00772A28">
              <w:rPr>
                <w:rFonts w:ascii="Palatino Linotype" w:hAnsi="Palatino Linotype"/>
                <w:sz w:val="24"/>
                <w:szCs w:val="24"/>
                <w:lang w:val="en-US"/>
              </w:rPr>
              <w:t>The reliability of security systems should be ensured by:</w:t>
            </w:r>
          </w:p>
          <w:p w14:paraId="01C5830F" w14:textId="77777777" w:rsidR="00772A28" w:rsidRPr="00772A28" w:rsidRDefault="00772A28" w:rsidP="007E16B5">
            <w:pPr>
              <w:pStyle w:val="a4"/>
              <w:numPr>
                <w:ilvl w:val="0"/>
                <w:numId w:val="3"/>
              </w:numPr>
              <w:spacing w:line="0" w:lineRule="atLeast"/>
              <w:ind w:right="-1"/>
              <w:rPr>
                <w:rFonts w:ascii="Palatino Linotype" w:hAnsi="Palatino Linotype"/>
                <w:sz w:val="24"/>
                <w:szCs w:val="24"/>
                <w:lang w:val="en-US"/>
              </w:rPr>
            </w:pPr>
            <w:r w:rsidRPr="00772A28">
              <w:rPr>
                <w:rFonts w:ascii="Palatino Linotype" w:hAnsi="Palatino Linotype"/>
                <w:sz w:val="24"/>
                <w:szCs w:val="24"/>
                <w:lang w:val="en-US"/>
              </w:rPr>
              <w:t>Hardware reservation of the required type;</w:t>
            </w:r>
          </w:p>
          <w:p w14:paraId="114199E4" w14:textId="77777777" w:rsidR="00772A28" w:rsidRPr="00772A28" w:rsidRDefault="00772A28" w:rsidP="007E16B5">
            <w:pPr>
              <w:pStyle w:val="a4"/>
              <w:numPr>
                <w:ilvl w:val="0"/>
                <w:numId w:val="3"/>
              </w:numPr>
              <w:spacing w:line="0" w:lineRule="atLeast"/>
              <w:ind w:right="-1"/>
              <w:rPr>
                <w:rFonts w:ascii="Palatino Linotype" w:hAnsi="Palatino Linotype"/>
                <w:sz w:val="24"/>
                <w:szCs w:val="24"/>
                <w:lang w:val="en-US"/>
              </w:rPr>
            </w:pPr>
            <w:r w:rsidRPr="00772A28">
              <w:rPr>
                <w:rFonts w:ascii="Palatino Linotype" w:hAnsi="Palatino Linotype"/>
                <w:sz w:val="24"/>
                <w:szCs w:val="24"/>
                <w:lang w:val="en-US"/>
              </w:rPr>
              <w:t>Informational, functional and temporal redundancy;</w:t>
            </w:r>
          </w:p>
          <w:p w14:paraId="1CB97639" w14:textId="77777777" w:rsidR="00772A28" w:rsidRDefault="00772A28" w:rsidP="007E16B5">
            <w:pPr>
              <w:pStyle w:val="a4"/>
              <w:numPr>
                <w:ilvl w:val="0"/>
                <w:numId w:val="3"/>
              </w:numPr>
              <w:spacing w:line="0" w:lineRule="atLeast"/>
              <w:ind w:right="-1"/>
              <w:rPr>
                <w:rFonts w:ascii="Palatino Linotype" w:hAnsi="Palatino Linotype"/>
                <w:sz w:val="24"/>
                <w:szCs w:val="24"/>
                <w:lang w:val="en-US"/>
              </w:rPr>
            </w:pPr>
            <w:r w:rsidRPr="00772A28">
              <w:rPr>
                <w:rFonts w:ascii="Palatino Linotype" w:hAnsi="Palatino Linotype"/>
                <w:sz w:val="24"/>
                <w:szCs w:val="24"/>
                <w:lang w:val="en-US"/>
              </w:rPr>
              <w:t>Availability of systems of operational and autonomous diagnostics.</w:t>
            </w:r>
          </w:p>
          <w:p w14:paraId="11F935FB" w14:textId="77777777" w:rsidR="00772A28" w:rsidRDefault="00772A28" w:rsidP="007E16B5">
            <w:pPr>
              <w:spacing w:line="0" w:lineRule="atLeast"/>
              <w:ind w:right="-1"/>
              <w:rPr>
                <w:rFonts w:ascii="Palatino Linotype" w:hAnsi="Palatino Linotype"/>
                <w:sz w:val="24"/>
                <w:szCs w:val="24"/>
                <w:lang w:val="en-US"/>
              </w:rPr>
            </w:pPr>
            <w:r w:rsidRPr="00772A28">
              <w:rPr>
                <w:rFonts w:ascii="Palatino Linotype" w:hAnsi="Palatino Linotype"/>
                <w:sz w:val="24"/>
                <w:szCs w:val="24"/>
                <w:lang w:val="en-US"/>
              </w:rPr>
              <w:t>The adequacy of the reservation and its type are determined and approved at a special meeting.</w:t>
            </w:r>
          </w:p>
          <w:p w14:paraId="20989436" w14:textId="77777777" w:rsidR="00772A28" w:rsidRDefault="00772A28" w:rsidP="007E16B5">
            <w:pPr>
              <w:spacing w:line="0" w:lineRule="atLeast"/>
              <w:ind w:right="-1"/>
              <w:rPr>
                <w:rFonts w:ascii="Palatino Linotype" w:hAnsi="Palatino Linotype"/>
                <w:sz w:val="24"/>
                <w:szCs w:val="24"/>
                <w:lang w:val="en-US"/>
              </w:rPr>
            </w:pPr>
            <w:r w:rsidRPr="00772A28">
              <w:rPr>
                <w:rFonts w:ascii="Palatino Linotype" w:hAnsi="Palatino Linotype"/>
                <w:sz w:val="24"/>
                <w:szCs w:val="24"/>
                <w:lang w:val="en-US"/>
              </w:rPr>
              <w:t>- The installation of release keys in ESD schemes is only allowed to ensure starting, stopping or switching. The number of such keys should be minimal. At the same time, devices are provided that register all cases of disconnection of protection parameters and their duration.</w:t>
            </w:r>
          </w:p>
          <w:p w14:paraId="187A8DAC" w14:textId="77777777" w:rsidR="00772A28" w:rsidRDefault="00772A28" w:rsidP="007E16B5">
            <w:pPr>
              <w:spacing w:line="0" w:lineRule="atLeast"/>
              <w:ind w:right="-1"/>
              <w:rPr>
                <w:rFonts w:ascii="Palatino Linotype" w:hAnsi="Palatino Linotype"/>
                <w:sz w:val="24"/>
                <w:szCs w:val="24"/>
                <w:lang w:val="en-US"/>
              </w:rPr>
            </w:pPr>
            <w:r w:rsidRPr="00772A28">
              <w:rPr>
                <w:rFonts w:ascii="Palatino Linotype" w:hAnsi="Palatino Linotype"/>
                <w:sz w:val="24"/>
                <w:szCs w:val="24"/>
                <w:lang w:val="en-US"/>
              </w:rPr>
              <w:t xml:space="preserve">- The System must have hardware and </w:t>
            </w:r>
            <w:r w:rsidR="0069633C">
              <w:rPr>
                <w:rFonts w:ascii="Palatino Linotype" w:hAnsi="Palatino Linotype"/>
                <w:sz w:val="24"/>
                <w:szCs w:val="24"/>
                <w:lang w:val="en-US"/>
              </w:rPr>
              <w:t>soft</w:t>
            </w:r>
            <w:r w:rsidRPr="00772A28">
              <w:rPr>
                <w:rFonts w:ascii="Palatino Linotype" w:hAnsi="Palatino Linotype"/>
                <w:sz w:val="24"/>
                <w:szCs w:val="24"/>
                <w:lang w:val="en-US"/>
              </w:rPr>
              <w:t>ware tools for diagnosing networks, stations, blocks and modules.</w:t>
            </w:r>
          </w:p>
          <w:p w14:paraId="3099BFD9" w14:textId="77777777" w:rsidR="00772A28" w:rsidRDefault="0069633C" w:rsidP="007E16B5">
            <w:pPr>
              <w:spacing w:line="0" w:lineRule="atLeast"/>
              <w:ind w:right="-1"/>
              <w:rPr>
                <w:rFonts w:ascii="Palatino Linotype" w:hAnsi="Palatino Linotype"/>
                <w:sz w:val="24"/>
                <w:szCs w:val="24"/>
                <w:lang w:val="en-US"/>
              </w:rPr>
            </w:pPr>
            <w:r w:rsidRPr="0069633C">
              <w:rPr>
                <w:rFonts w:ascii="Palatino Linotype" w:hAnsi="Palatino Linotype"/>
                <w:sz w:val="24"/>
                <w:szCs w:val="24"/>
                <w:lang w:val="en-US"/>
              </w:rPr>
              <w:t xml:space="preserve">- It must be possible to replace faulty modules in </w:t>
            </w:r>
            <w:r w:rsidRPr="0069633C">
              <w:rPr>
                <w:rFonts w:ascii="Palatino Linotype" w:hAnsi="Palatino Linotype"/>
                <w:sz w:val="24"/>
                <w:szCs w:val="24"/>
                <w:lang w:val="en-US"/>
              </w:rPr>
              <w:lastRenderedPageBreak/>
              <w:t xml:space="preserve">the operational mode of the </w:t>
            </w:r>
            <w:r>
              <w:rPr>
                <w:rFonts w:ascii="Palatino Linotype" w:hAnsi="Palatino Linotype"/>
                <w:sz w:val="24"/>
                <w:szCs w:val="24"/>
                <w:lang w:val="en-US"/>
              </w:rPr>
              <w:t>ESD</w:t>
            </w:r>
            <w:r w:rsidRPr="0069633C">
              <w:rPr>
                <w:rFonts w:ascii="Palatino Linotype" w:hAnsi="Palatino Linotype"/>
                <w:sz w:val="24"/>
                <w:szCs w:val="24"/>
                <w:lang w:val="en-US"/>
              </w:rPr>
              <w:t xml:space="preserve"> system.</w:t>
            </w:r>
          </w:p>
        </w:tc>
      </w:tr>
      <w:tr w:rsidR="00605AA6" w:rsidRPr="00896D68" w14:paraId="0D8FA66F" w14:textId="77777777" w:rsidTr="009A2D71">
        <w:tc>
          <w:tcPr>
            <w:tcW w:w="817" w:type="dxa"/>
          </w:tcPr>
          <w:p w14:paraId="627AD337" w14:textId="77777777" w:rsidR="00DE57A8" w:rsidRDefault="00DE57A8" w:rsidP="005D4D73">
            <w:pPr>
              <w:spacing w:line="0" w:lineRule="atLeast"/>
              <w:ind w:right="-1"/>
              <w:jc w:val="center"/>
              <w:rPr>
                <w:rFonts w:ascii="Palatino Linotype" w:hAnsi="Palatino Linotype"/>
                <w:sz w:val="24"/>
                <w:szCs w:val="24"/>
                <w:lang w:val="en-US"/>
              </w:rPr>
            </w:pPr>
          </w:p>
          <w:p w14:paraId="1D05CD48" w14:textId="77777777" w:rsidR="00DE57A8" w:rsidRDefault="00DE57A8" w:rsidP="005D4D73">
            <w:pPr>
              <w:spacing w:line="0" w:lineRule="atLeast"/>
              <w:ind w:right="-1"/>
              <w:jc w:val="center"/>
              <w:rPr>
                <w:rFonts w:ascii="Palatino Linotype" w:hAnsi="Palatino Linotype"/>
                <w:sz w:val="24"/>
                <w:szCs w:val="24"/>
                <w:lang w:val="en-US"/>
              </w:rPr>
            </w:pPr>
          </w:p>
          <w:p w14:paraId="02A11701" w14:textId="77777777" w:rsidR="00DE57A8" w:rsidRDefault="00DE57A8" w:rsidP="005D4D73">
            <w:pPr>
              <w:spacing w:line="0" w:lineRule="atLeast"/>
              <w:ind w:right="-1"/>
              <w:jc w:val="center"/>
              <w:rPr>
                <w:rFonts w:ascii="Palatino Linotype" w:hAnsi="Palatino Linotype"/>
                <w:sz w:val="24"/>
                <w:szCs w:val="24"/>
                <w:lang w:val="en-US"/>
              </w:rPr>
            </w:pPr>
          </w:p>
          <w:p w14:paraId="78FC3EA7" w14:textId="77777777" w:rsidR="00DE57A8" w:rsidRDefault="00DE57A8" w:rsidP="005D4D73">
            <w:pPr>
              <w:spacing w:line="0" w:lineRule="atLeast"/>
              <w:ind w:right="-1"/>
              <w:jc w:val="center"/>
              <w:rPr>
                <w:rFonts w:ascii="Palatino Linotype" w:hAnsi="Palatino Linotype"/>
                <w:sz w:val="24"/>
                <w:szCs w:val="24"/>
                <w:lang w:val="en-US"/>
              </w:rPr>
            </w:pPr>
          </w:p>
          <w:p w14:paraId="7FFC7CD6" w14:textId="77777777" w:rsidR="00DE57A8" w:rsidRDefault="00DE57A8" w:rsidP="005D4D73">
            <w:pPr>
              <w:spacing w:line="0" w:lineRule="atLeast"/>
              <w:ind w:right="-1"/>
              <w:jc w:val="center"/>
              <w:rPr>
                <w:rFonts w:ascii="Palatino Linotype" w:hAnsi="Palatino Linotype"/>
                <w:sz w:val="24"/>
                <w:szCs w:val="24"/>
                <w:lang w:val="en-US"/>
              </w:rPr>
            </w:pPr>
          </w:p>
          <w:p w14:paraId="144E0B5E" w14:textId="77777777" w:rsidR="00DE57A8" w:rsidRDefault="00DE57A8" w:rsidP="005D4D73">
            <w:pPr>
              <w:spacing w:line="0" w:lineRule="atLeast"/>
              <w:ind w:right="-1"/>
              <w:jc w:val="center"/>
              <w:rPr>
                <w:rFonts w:ascii="Palatino Linotype" w:hAnsi="Palatino Linotype"/>
                <w:sz w:val="24"/>
                <w:szCs w:val="24"/>
                <w:lang w:val="en-US"/>
              </w:rPr>
            </w:pPr>
          </w:p>
          <w:p w14:paraId="1116BEBD" w14:textId="77777777" w:rsidR="00DE57A8" w:rsidRDefault="00DE57A8" w:rsidP="005D4D73">
            <w:pPr>
              <w:spacing w:line="0" w:lineRule="atLeast"/>
              <w:ind w:right="-1"/>
              <w:jc w:val="center"/>
              <w:rPr>
                <w:rFonts w:ascii="Palatino Linotype" w:hAnsi="Palatino Linotype"/>
                <w:sz w:val="24"/>
                <w:szCs w:val="24"/>
                <w:lang w:val="en-US"/>
              </w:rPr>
            </w:pPr>
          </w:p>
          <w:p w14:paraId="30A004DE" w14:textId="77777777" w:rsidR="00DE57A8" w:rsidRDefault="00DE57A8" w:rsidP="005D4D73">
            <w:pPr>
              <w:spacing w:line="0" w:lineRule="atLeast"/>
              <w:ind w:right="-1"/>
              <w:jc w:val="center"/>
              <w:rPr>
                <w:rFonts w:ascii="Palatino Linotype" w:hAnsi="Palatino Linotype"/>
                <w:sz w:val="24"/>
                <w:szCs w:val="24"/>
                <w:lang w:val="en-US"/>
              </w:rPr>
            </w:pPr>
          </w:p>
          <w:p w14:paraId="05E798EF" w14:textId="77777777" w:rsidR="00DE57A8" w:rsidRDefault="00DE57A8" w:rsidP="005D4D73">
            <w:pPr>
              <w:spacing w:line="0" w:lineRule="atLeast"/>
              <w:ind w:right="-1"/>
              <w:jc w:val="center"/>
              <w:rPr>
                <w:rFonts w:ascii="Palatino Linotype" w:hAnsi="Palatino Linotype"/>
                <w:sz w:val="24"/>
                <w:szCs w:val="24"/>
                <w:lang w:val="en-US"/>
              </w:rPr>
            </w:pPr>
          </w:p>
          <w:p w14:paraId="20E2CBF6" w14:textId="77777777" w:rsidR="00DE57A8" w:rsidRDefault="00DE57A8" w:rsidP="005D4D73">
            <w:pPr>
              <w:spacing w:line="0" w:lineRule="atLeast"/>
              <w:ind w:right="-1"/>
              <w:jc w:val="center"/>
              <w:rPr>
                <w:rFonts w:ascii="Palatino Linotype" w:hAnsi="Palatino Linotype"/>
                <w:sz w:val="24"/>
                <w:szCs w:val="24"/>
                <w:lang w:val="en-US"/>
              </w:rPr>
            </w:pPr>
          </w:p>
          <w:p w14:paraId="37B76C9E" w14:textId="77777777" w:rsidR="00DE57A8" w:rsidRDefault="00DE57A8" w:rsidP="005D4D73">
            <w:pPr>
              <w:spacing w:line="0" w:lineRule="atLeast"/>
              <w:ind w:right="-1"/>
              <w:jc w:val="center"/>
              <w:rPr>
                <w:rFonts w:ascii="Palatino Linotype" w:hAnsi="Palatino Linotype"/>
                <w:sz w:val="24"/>
                <w:szCs w:val="24"/>
                <w:lang w:val="en-US"/>
              </w:rPr>
            </w:pPr>
          </w:p>
          <w:p w14:paraId="12CEB17C" w14:textId="77777777" w:rsidR="00DE57A8" w:rsidRDefault="00DE57A8" w:rsidP="005D4D73">
            <w:pPr>
              <w:spacing w:line="0" w:lineRule="atLeast"/>
              <w:ind w:right="-1"/>
              <w:jc w:val="center"/>
              <w:rPr>
                <w:rFonts w:ascii="Palatino Linotype" w:hAnsi="Palatino Linotype"/>
                <w:sz w:val="24"/>
                <w:szCs w:val="24"/>
                <w:lang w:val="en-US"/>
              </w:rPr>
            </w:pPr>
          </w:p>
          <w:p w14:paraId="1E7B8B7C" w14:textId="77777777" w:rsidR="00605AA6" w:rsidRDefault="0069633C"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13.</w:t>
            </w:r>
          </w:p>
        </w:tc>
        <w:tc>
          <w:tcPr>
            <w:tcW w:w="3119" w:type="dxa"/>
          </w:tcPr>
          <w:p w14:paraId="04A2D8AF" w14:textId="77777777" w:rsidR="00DE57A8" w:rsidRDefault="00DE57A8" w:rsidP="0069633C">
            <w:pPr>
              <w:spacing w:line="0" w:lineRule="atLeast"/>
              <w:ind w:right="-1"/>
              <w:rPr>
                <w:rFonts w:ascii="Palatino Linotype" w:hAnsi="Palatino Linotype"/>
                <w:sz w:val="24"/>
                <w:szCs w:val="24"/>
                <w:lang w:val="en-US"/>
              </w:rPr>
            </w:pPr>
          </w:p>
          <w:p w14:paraId="765F73BC" w14:textId="77777777" w:rsidR="00DE57A8" w:rsidRDefault="00DE57A8" w:rsidP="0069633C">
            <w:pPr>
              <w:spacing w:line="0" w:lineRule="atLeast"/>
              <w:ind w:right="-1"/>
              <w:rPr>
                <w:rFonts w:ascii="Palatino Linotype" w:hAnsi="Palatino Linotype"/>
                <w:sz w:val="24"/>
                <w:szCs w:val="24"/>
                <w:lang w:val="en-US"/>
              </w:rPr>
            </w:pPr>
          </w:p>
          <w:p w14:paraId="46E7DC0C" w14:textId="77777777" w:rsidR="00DE57A8" w:rsidRDefault="00DE57A8" w:rsidP="0069633C">
            <w:pPr>
              <w:spacing w:line="0" w:lineRule="atLeast"/>
              <w:ind w:right="-1"/>
              <w:rPr>
                <w:rFonts w:ascii="Palatino Linotype" w:hAnsi="Palatino Linotype"/>
                <w:sz w:val="24"/>
                <w:szCs w:val="24"/>
                <w:lang w:val="en-US"/>
              </w:rPr>
            </w:pPr>
          </w:p>
          <w:p w14:paraId="47F18FCD" w14:textId="77777777" w:rsidR="00DE57A8" w:rsidRDefault="00DE57A8" w:rsidP="0069633C">
            <w:pPr>
              <w:spacing w:line="0" w:lineRule="atLeast"/>
              <w:ind w:right="-1"/>
              <w:rPr>
                <w:rFonts w:ascii="Palatino Linotype" w:hAnsi="Palatino Linotype"/>
                <w:sz w:val="24"/>
                <w:szCs w:val="24"/>
                <w:lang w:val="en-US"/>
              </w:rPr>
            </w:pPr>
          </w:p>
          <w:p w14:paraId="19268457" w14:textId="77777777" w:rsidR="00DE57A8" w:rsidRDefault="00DE57A8" w:rsidP="0069633C">
            <w:pPr>
              <w:spacing w:line="0" w:lineRule="atLeast"/>
              <w:ind w:right="-1"/>
              <w:rPr>
                <w:rFonts w:ascii="Palatino Linotype" w:hAnsi="Palatino Linotype"/>
                <w:sz w:val="24"/>
                <w:szCs w:val="24"/>
                <w:lang w:val="en-US"/>
              </w:rPr>
            </w:pPr>
          </w:p>
          <w:p w14:paraId="75AFC16A" w14:textId="77777777" w:rsidR="00DE57A8" w:rsidRDefault="00DE57A8" w:rsidP="0069633C">
            <w:pPr>
              <w:spacing w:line="0" w:lineRule="atLeast"/>
              <w:ind w:right="-1"/>
              <w:rPr>
                <w:rFonts w:ascii="Palatino Linotype" w:hAnsi="Palatino Linotype"/>
                <w:sz w:val="24"/>
                <w:szCs w:val="24"/>
                <w:lang w:val="en-US"/>
              </w:rPr>
            </w:pPr>
          </w:p>
          <w:p w14:paraId="729BE81B" w14:textId="77777777" w:rsidR="00DE57A8" w:rsidRDefault="00DE57A8" w:rsidP="0069633C">
            <w:pPr>
              <w:spacing w:line="0" w:lineRule="atLeast"/>
              <w:ind w:right="-1"/>
              <w:rPr>
                <w:rFonts w:ascii="Palatino Linotype" w:hAnsi="Palatino Linotype"/>
                <w:sz w:val="24"/>
                <w:szCs w:val="24"/>
                <w:lang w:val="en-US"/>
              </w:rPr>
            </w:pPr>
          </w:p>
          <w:p w14:paraId="62244386" w14:textId="77777777" w:rsidR="00DE57A8" w:rsidRDefault="00DE57A8" w:rsidP="0069633C">
            <w:pPr>
              <w:spacing w:line="0" w:lineRule="atLeast"/>
              <w:ind w:right="-1"/>
              <w:rPr>
                <w:rFonts w:ascii="Palatino Linotype" w:hAnsi="Palatino Linotype"/>
                <w:sz w:val="24"/>
                <w:szCs w:val="24"/>
                <w:lang w:val="en-US"/>
              </w:rPr>
            </w:pPr>
          </w:p>
          <w:p w14:paraId="243F654A" w14:textId="77777777" w:rsidR="00DE57A8" w:rsidRDefault="00DE57A8" w:rsidP="0069633C">
            <w:pPr>
              <w:spacing w:line="0" w:lineRule="atLeast"/>
              <w:ind w:right="-1"/>
              <w:rPr>
                <w:rFonts w:ascii="Palatino Linotype" w:hAnsi="Palatino Linotype"/>
                <w:sz w:val="24"/>
                <w:szCs w:val="24"/>
                <w:lang w:val="en-US"/>
              </w:rPr>
            </w:pPr>
          </w:p>
          <w:p w14:paraId="2F1D9A28" w14:textId="77777777" w:rsidR="00DE57A8" w:rsidRDefault="00DE57A8" w:rsidP="0069633C">
            <w:pPr>
              <w:spacing w:line="0" w:lineRule="atLeast"/>
              <w:ind w:right="-1"/>
              <w:rPr>
                <w:rFonts w:ascii="Palatino Linotype" w:hAnsi="Palatino Linotype"/>
                <w:sz w:val="24"/>
                <w:szCs w:val="24"/>
                <w:lang w:val="en-US"/>
              </w:rPr>
            </w:pPr>
          </w:p>
          <w:p w14:paraId="1DAFB4F1" w14:textId="77777777" w:rsidR="00DE57A8" w:rsidRDefault="00DE57A8" w:rsidP="0069633C">
            <w:pPr>
              <w:spacing w:line="0" w:lineRule="atLeast"/>
              <w:ind w:right="-1"/>
              <w:rPr>
                <w:rFonts w:ascii="Palatino Linotype" w:hAnsi="Palatino Linotype"/>
                <w:sz w:val="24"/>
                <w:szCs w:val="24"/>
                <w:lang w:val="en-US"/>
              </w:rPr>
            </w:pPr>
          </w:p>
          <w:p w14:paraId="78BD552B" w14:textId="77777777" w:rsidR="00DE57A8" w:rsidRDefault="00DE57A8" w:rsidP="0069633C">
            <w:pPr>
              <w:spacing w:line="0" w:lineRule="atLeast"/>
              <w:ind w:right="-1"/>
              <w:rPr>
                <w:rFonts w:ascii="Palatino Linotype" w:hAnsi="Palatino Linotype"/>
                <w:sz w:val="24"/>
                <w:szCs w:val="24"/>
                <w:lang w:val="en-US"/>
              </w:rPr>
            </w:pPr>
          </w:p>
          <w:p w14:paraId="127947BD" w14:textId="77777777" w:rsidR="00605AA6" w:rsidRDefault="0069633C" w:rsidP="0069633C">
            <w:pPr>
              <w:spacing w:line="0" w:lineRule="atLeast"/>
              <w:ind w:right="-1"/>
              <w:rPr>
                <w:rFonts w:ascii="Palatino Linotype" w:hAnsi="Palatino Linotype"/>
                <w:sz w:val="24"/>
                <w:szCs w:val="24"/>
                <w:lang w:val="en-US"/>
              </w:rPr>
            </w:pPr>
            <w:r w:rsidRPr="008536BD">
              <w:rPr>
                <w:rFonts w:ascii="Palatino Linotype" w:hAnsi="Palatino Linotype"/>
                <w:sz w:val="24"/>
                <w:szCs w:val="24"/>
                <w:lang w:val="en-US"/>
              </w:rPr>
              <w:t xml:space="preserve">General requirements for the supplied </w:t>
            </w:r>
            <w:r>
              <w:rPr>
                <w:rFonts w:ascii="Palatino Linotype" w:hAnsi="Palatino Linotype"/>
                <w:sz w:val="24"/>
                <w:szCs w:val="24"/>
                <w:lang w:val="en-US"/>
              </w:rPr>
              <w:t>ESD</w:t>
            </w:r>
            <w:r w:rsidRPr="008536BD">
              <w:rPr>
                <w:rFonts w:ascii="Palatino Linotype" w:hAnsi="Palatino Linotype"/>
                <w:sz w:val="24"/>
                <w:szCs w:val="24"/>
                <w:lang w:val="en-US"/>
              </w:rPr>
              <w:t>S equipment</w:t>
            </w:r>
          </w:p>
        </w:tc>
        <w:tc>
          <w:tcPr>
            <w:tcW w:w="5635" w:type="dxa"/>
          </w:tcPr>
          <w:p w14:paraId="51C1CD8A" w14:textId="77777777" w:rsidR="00605AA6" w:rsidRDefault="0069633C" w:rsidP="007E16B5">
            <w:pPr>
              <w:spacing w:line="0" w:lineRule="atLeast"/>
              <w:ind w:right="-1"/>
              <w:rPr>
                <w:rFonts w:ascii="Palatino Linotype" w:hAnsi="Palatino Linotype"/>
                <w:sz w:val="24"/>
                <w:szCs w:val="24"/>
                <w:lang w:val="en-US"/>
              </w:rPr>
            </w:pPr>
            <w:r w:rsidRPr="0069633C">
              <w:rPr>
                <w:rFonts w:ascii="Palatino Linotype" w:hAnsi="Palatino Linotype"/>
                <w:sz w:val="24"/>
                <w:szCs w:val="24"/>
                <w:lang w:val="en-US"/>
              </w:rPr>
              <w:t>The supplier must provide a system based on the most modern technical means and the latest versions of the basic software.</w:t>
            </w:r>
          </w:p>
          <w:p w14:paraId="12F70399" w14:textId="77777777" w:rsidR="0069633C" w:rsidRDefault="0069633C" w:rsidP="007E16B5">
            <w:pPr>
              <w:spacing w:line="0" w:lineRule="atLeast"/>
              <w:ind w:right="-1"/>
              <w:rPr>
                <w:rFonts w:ascii="Palatino Linotype" w:hAnsi="Palatino Linotype"/>
                <w:sz w:val="24"/>
                <w:szCs w:val="24"/>
                <w:lang w:val="en-US"/>
              </w:rPr>
            </w:pPr>
            <w:r>
              <w:rPr>
                <w:rFonts w:ascii="Palatino Linotype" w:hAnsi="Palatino Linotype"/>
                <w:sz w:val="24"/>
                <w:szCs w:val="24"/>
                <w:lang w:val="en-US"/>
              </w:rPr>
              <w:t>ESD</w:t>
            </w:r>
            <w:r w:rsidRPr="0069633C">
              <w:rPr>
                <w:rFonts w:ascii="Palatino Linotype" w:hAnsi="Palatino Linotype"/>
                <w:sz w:val="24"/>
                <w:szCs w:val="24"/>
                <w:lang w:val="en-US"/>
              </w:rPr>
              <w:t xml:space="preserve"> equipment should have a modular architecture, providing for the possibility of expansion and development of </w:t>
            </w:r>
            <w:r>
              <w:rPr>
                <w:rFonts w:ascii="Palatino Linotype" w:hAnsi="Palatino Linotype"/>
                <w:sz w:val="24"/>
                <w:szCs w:val="24"/>
                <w:lang w:val="en-US"/>
              </w:rPr>
              <w:t>APCS functions.</w:t>
            </w:r>
          </w:p>
          <w:p w14:paraId="2951BD9B" w14:textId="77777777" w:rsidR="0069633C" w:rsidRDefault="0069633C" w:rsidP="007E16B5">
            <w:pPr>
              <w:spacing w:line="0" w:lineRule="atLeast"/>
              <w:ind w:right="-1"/>
              <w:rPr>
                <w:rFonts w:ascii="Palatino Linotype" w:hAnsi="Palatino Linotype"/>
                <w:sz w:val="24"/>
                <w:szCs w:val="24"/>
                <w:lang w:val="en-US"/>
              </w:rPr>
            </w:pPr>
            <w:r w:rsidRPr="0069633C">
              <w:rPr>
                <w:rFonts w:ascii="Palatino Linotype" w:hAnsi="Palatino Linotype"/>
                <w:sz w:val="24"/>
                <w:szCs w:val="24"/>
                <w:lang w:val="en-US"/>
              </w:rPr>
              <w:t xml:space="preserve">The technical characteristics of the </w:t>
            </w:r>
            <w:r w:rsidR="00DE57A8">
              <w:rPr>
                <w:rFonts w:ascii="Palatino Linotype" w:hAnsi="Palatino Linotype"/>
                <w:sz w:val="24"/>
                <w:szCs w:val="24"/>
                <w:lang w:val="en-US"/>
              </w:rPr>
              <w:t xml:space="preserve">ESD </w:t>
            </w:r>
            <w:r w:rsidRPr="0069633C">
              <w:rPr>
                <w:rFonts w:ascii="Palatino Linotype" w:hAnsi="Palatino Linotype"/>
                <w:sz w:val="24"/>
                <w:szCs w:val="24"/>
                <w:lang w:val="en-US"/>
              </w:rPr>
              <w:t xml:space="preserve">system must </w:t>
            </w:r>
            <w:r w:rsidR="00DE57A8">
              <w:rPr>
                <w:rFonts w:ascii="Palatino Linotype" w:hAnsi="Palatino Linotype"/>
                <w:sz w:val="24"/>
                <w:szCs w:val="24"/>
                <w:lang w:val="en-US"/>
              </w:rPr>
              <w:t>correspond</w:t>
            </w:r>
            <w:r w:rsidRPr="0069633C">
              <w:rPr>
                <w:rFonts w:ascii="Palatino Linotype" w:hAnsi="Palatino Linotype"/>
                <w:sz w:val="24"/>
                <w:szCs w:val="24"/>
                <w:lang w:val="en-US"/>
              </w:rPr>
              <w:t xml:space="preserve"> </w:t>
            </w:r>
            <w:r w:rsidR="00DE57A8">
              <w:rPr>
                <w:rFonts w:ascii="Palatino Linotype" w:hAnsi="Palatino Linotype"/>
                <w:sz w:val="24"/>
                <w:szCs w:val="24"/>
                <w:lang w:val="en-US"/>
              </w:rPr>
              <w:t xml:space="preserve">to </w:t>
            </w:r>
            <w:r w:rsidRPr="0069633C">
              <w:rPr>
                <w:rFonts w:ascii="Palatino Linotype" w:hAnsi="Palatino Linotype"/>
                <w:sz w:val="24"/>
                <w:szCs w:val="24"/>
                <w:lang w:val="en-US"/>
              </w:rPr>
              <w:t>the rate of change of the process parameter values within the required range.</w:t>
            </w:r>
          </w:p>
          <w:p w14:paraId="3FE39F8D" w14:textId="77777777" w:rsidR="00DE57A8" w:rsidRDefault="00DE57A8" w:rsidP="007E16B5">
            <w:pPr>
              <w:spacing w:line="0" w:lineRule="atLeast"/>
              <w:ind w:right="-1"/>
              <w:rPr>
                <w:rFonts w:ascii="Palatino Linotype" w:hAnsi="Palatino Linotype"/>
                <w:sz w:val="24"/>
                <w:szCs w:val="24"/>
                <w:lang w:val="en-US"/>
              </w:rPr>
            </w:pPr>
            <w:r w:rsidRPr="00DE57A8">
              <w:rPr>
                <w:rFonts w:ascii="Palatino Linotype" w:hAnsi="Palatino Linotype"/>
                <w:sz w:val="24"/>
                <w:szCs w:val="24"/>
                <w:lang w:val="en-US"/>
              </w:rPr>
              <w:t>Analog input devices must provide:</w:t>
            </w:r>
          </w:p>
          <w:p w14:paraId="1A6CBF90" w14:textId="77777777" w:rsidR="00DE57A8" w:rsidRPr="00DE57A8" w:rsidRDefault="00DE57A8" w:rsidP="007E16B5">
            <w:pPr>
              <w:spacing w:line="0" w:lineRule="atLeast"/>
              <w:ind w:right="-1"/>
              <w:rPr>
                <w:rFonts w:ascii="Palatino Linotype" w:hAnsi="Palatino Linotype"/>
                <w:sz w:val="24"/>
                <w:szCs w:val="24"/>
                <w:lang w:val="en-US"/>
              </w:rPr>
            </w:pPr>
            <w:r w:rsidRPr="00DE57A8">
              <w:rPr>
                <w:rFonts w:ascii="Palatino Linotype" w:hAnsi="Palatino Linotype"/>
                <w:sz w:val="24"/>
                <w:szCs w:val="24"/>
                <w:lang w:val="en-US"/>
              </w:rPr>
              <w:t>- input of unified current signals (4-20, 0-5) mA;</w:t>
            </w:r>
          </w:p>
          <w:p w14:paraId="58FDBAE6" w14:textId="77777777" w:rsidR="00DE57A8" w:rsidRDefault="00DE57A8" w:rsidP="007E16B5">
            <w:pPr>
              <w:spacing w:line="0" w:lineRule="atLeast"/>
              <w:ind w:right="-1"/>
              <w:rPr>
                <w:rFonts w:ascii="Palatino Linotype" w:hAnsi="Palatino Linotype"/>
                <w:sz w:val="24"/>
                <w:szCs w:val="24"/>
                <w:lang w:val="en-US"/>
              </w:rPr>
            </w:pPr>
            <w:r w:rsidRPr="00DE57A8">
              <w:rPr>
                <w:rFonts w:ascii="Palatino Linotype" w:hAnsi="Palatino Linotype"/>
                <w:sz w:val="24"/>
                <w:szCs w:val="24"/>
                <w:lang w:val="en-US"/>
              </w:rPr>
              <w:t>- power supply of analog input circuits with voltage 24V DC;</w:t>
            </w:r>
          </w:p>
          <w:p w14:paraId="18F7DD41" w14:textId="77777777" w:rsidR="00DE57A8" w:rsidRDefault="00DE57A8" w:rsidP="007E16B5">
            <w:pPr>
              <w:spacing w:line="0" w:lineRule="atLeast"/>
              <w:ind w:right="-1"/>
              <w:rPr>
                <w:rFonts w:ascii="Palatino Linotype" w:hAnsi="Palatino Linotype"/>
                <w:sz w:val="24"/>
                <w:szCs w:val="24"/>
                <w:lang w:val="en-US"/>
              </w:rPr>
            </w:pPr>
            <w:r w:rsidRPr="00DE57A8">
              <w:rPr>
                <w:rFonts w:ascii="Palatino Linotype" w:hAnsi="Palatino Linotype"/>
                <w:sz w:val="24"/>
                <w:szCs w:val="24"/>
                <w:lang w:val="en-US"/>
              </w:rPr>
              <w:t>- input of signals from resistance thermometers, thermocouples.</w:t>
            </w:r>
          </w:p>
          <w:p w14:paraId="77EFB5F7" w14:textId="77777777" w:rsidR="00DE57A8" w:rsidRDefault="00DE57A8" w:rsidP="007E16B5">
            <w:pPr>
              <w:spacing w:line="0" w:lineRule="atLeast"/>
              <w:ind w:right="-1"/>
              <w:rPr>
                <w:rFonts w:ascii="Palatino Linotype" w:hAnsi="Palatino Linotype"/>
                <w:sz w:val="24"/>
                <w:szCs w:val="24"/>
                <w:lang w:val="en-US"/>
              </w:rPr>
            </w:pPr>
            <w:r w:rsidRPr="00DE57A8">
              <w:rPr>
                <w:rFonts w:ascii="Palatino Linotype" w:hAnsi="Palatino Linotype"/>
                <w:sz w:val="24"/>
                <w:szCs w:val="24"/>
                <w:lang w:val="en-US"/>
              </w:rPr>
              <w:t xml:space="preserve">Discrete </w:t>
            </w:r>
            <w:r>
              <w:rPr>
                <w:rFonts w:ascii="Palatino Linotype" w:hAnsi="Palatino Linotype"/>
                <w:sz w:val="24"/>
                <w:szCs w:val="24"/>
                <w:lang w:val="en-US"/>
              </w:rPr>
              <w:t>input/output</w:t>
            </w:r>
            <w:r w:rsidRPr="00DE57A8">
              <w:rPr>
                <w:rFonts w:ascii="Palatino Linotype" w:hAnsi="Palatino Linotype"/>
                <w:sz w:val="24"/>
                <w:szCs w:val="24"/>
                <w:lang w:val="en-US"/>
              </w:rPr>
              <w:t xml:space="preserve"> devices must provide:</w:t>
            </w:r>
          </w:p>
          <w:p w14:paraId="4224BD24" w14:textId="77777777" w:rsidR="00DE57A8" w:rsidRPr="00DE57A8" w:rsidRDefault="00DE57A8" w:rsidP="007E16B5">
            <w:pPr>
              <w:spacing w:line="0" w:lineRule="atLeast"/>
              <w:ind w:right="-1"/>
              <w:rPr>
                <w:rFonts w:ascii="Palatino Linotype" w:hAnsi="Palatino Linotype"/>
                <w:sz w:val="24"/>
                <w:szCs w:val="24"/>
                <w:lang w:val="en-US"/>
              </w:rPr>
            </w:pPr>
            <w:r w:rsidRPr="00DE57A8">
              <w:rPr>
                <w:rFonts w:ascii="Palatino Linotype" w:hAnsi="Palatino Linotype"/>
                <w:sz w:val="24"/>
                <w:szCs w:val="24"/>
                <w:lang w:val="en-US"/>
              </w:rPr>
              <w:t>- 24V DC power supply;</w:t>
            </w:r>
          </w:p>
          <w:p w14:paraId="1678E406" w14:textId="77777777" w:rsidR="00DE57A8" w:rsidRPr="00DE57A8" w:rsidRDefault="00DE57A8" w:rsidP="007E16B5">
            <w:pPr>
              <w:spacing w:line="0" w:lineRule="atLeast"/>
              <w:ind w:right="-1"/>
              <w:rPr>
                <w:rFonts w:ascii="Palatino Linotype" w:hAnsi="Palatino Linotype"/>
                <w:sz w:val="24"/>
                <w:szCs w:val="24"/>
                <w:lang w:val="en-US"/>
              </w:rPr>
            </w:pPr>
            <w:r w:rsidRPr="00DE57A8">
              <w:rPr>
                <w:rFonts w:ascii="Palatino Linotype" w:hAnsi="Palatino Linotype"/>
                <w:sz w:val="24"/>
                <w:szCs w:val="24"/>
                <w:lang w:val="en-US"/>
              </w:rPr>
              <w:t>- input of discrete signals 24V DC;</w:t>
            </w:r>
          </w:p>
          <w:p w14:paraId="36D07AC5" w14:textId="77777777" w:rsidR="00DE57A8" w:rsidRDefault="00DE57A8" w:rsidP="007E16B5">
            <w:pPr>
              <w:spacing w:line="0" w:lineRule="atLeast"/>
              <w:ind w:right="-1"/>
              <w:rPr>
                <w:rFonts w:ascii="Palatino Linotype" w:hAnsi="Palatino Linotype"/>
                <w:sz w:val="24"/>
                <w:szCs w:val="24"/>
                <w:lang w:val="en-US"/>
              </w:rPr>
            </w:pPr>
            <w:r w:rsidRPr="00DE57A8">
              <w:rPr>
                <w:rFonts w:ascii="Palatino Linotype" w:hAnsi="Palatino Linotype"/>
                <w:sz w:val="24"/>
                <w:szCs w:val="24"/>
                <w:lang w:val="en-US"/>
              </w:rPr>
              <w:t>- output of discrete signals 24V DC.</w:t>
            </w:r>
          </w:p>
          <w:p w14:paraId="7702A111" w14:textId="77777777" w:rsidR="00DE57A8" w:rsidRDefault="00DE57A8" w:rsidP="007E16B5">
            <w:pPr>
              <w:spacing w:line="0" w:lineRule="atLeast"/>
              <w:ind w:right="-1"/>
              <w:rPr>
                <w:rFonts w:ascii="Palatino Linotype" w:hAnsi="Palatino Linotype"/>
                <w:sz w:val="24"/>
                <w:szCs w:val="24"/>
                <w:lang w:val="en-US"/>
              </w:rPr>
            </w:pPr>
            <w:r w:rsidRPr="00DE57A8">
              <w:rPr>
                <w:rFonts w:ascii="Palatino Linotype" w:hAnsi="Palatino Linotype"/>
                <w:sz w:val="24"/>
                <w:szCs w:val="24"/>
                <w:lang w:val="en-US"/>
              </w:rPr>
              <w:t xml:space="preserve">Replacement of </w:t>
            </w:r>
            <w:r>
              <w:rPr>
                <w:rFonts w:ascii="Palatino Linotype" w:hAnsi="Palatino Linotype"/>
                <w:sz w:val="24"/>
                <w:szCs w:val="24"/>
                <w:lang w:val="en-US"/>
              </w:rPr>
              <w:t>input/output</w:t>
            </w:r>
            <w:r w:rsidRPr="00DE57A8">
              <w:rPr>
                <w:rFonts w:ascii="Palatino Linotype" w:hAnsi="Palatino Linotype"/>
                <w:sz w:val="24"/>
                <w:szCs w:val="24"/>
                <w:lang w:val="en-US"/>
              </w:rPr>
              <w:t xml:space="preserve"> modules and a </w:t>
            </w:r>
            <w:r>
              <w:rPr>
                <w:rFonts w:ascii="Palatino Linotype" w:hAnsi="Palatino Linotype"/>
                <w:sz w:val="24"/>
                <w:szCs w:val="24"/>
                <w:lang w:val="en-US"/>
              </w:rPr>
              <w:t>reservation</w:t>
            </w:r>
            <w:r w:rsidRPr="00DE57A8">
              <w:rPr>
                <w:rFonts w:ascii="Palatino Linotype" w:hAnsi="Palatino Linotype"/>
                <w:sz w:val="24"/>
                <w:szCs w:val="24"/>
                <w:lang w:val="en-US"/>
              </w:rPr>
              <w:t xml:space="preserve"> fully certified PLC must be carried out with the equipment running without power loss and without compromising system reliability. All external elements of the </w:t>
            </w:r>
            <w:r>
              <w:rPr>
                <w:rFonts w:ascii="Palatino Linotype" w:hAnsi="Palatino Linotype"/>
                <w:sz w:val="24"/>
                <w:szCs w:val="24"/>
                <w:lang w:val="en-US"/>
              </w:rPr>
              <w:t>ESDS</w:t>
            </w:r>
            <w:r w:rsidRPr="00DE57A8">
              <w:rPr>
                <w:rFonts w:ascii="Palatino Linotype" w:hAnsi="Palatino Linotype"/>
                <w:sz w:val="24"/>
                <w:szCs w:val="24"/>
                <w:lang w:val="en-US"/>
              </w:rPr>
              <w:t xml:space="preserve"> technical </w:t>
            </w:r>
            <w:r w:rsidR="006F450D">
              <w:rPr>
                <w:rFonts w:ascii="Palatino Linotype" w:hAnsi="Palatino Linotype"/>
                <w:sz w:val="24"/>
                <w:szCs w:val="24"/>
                <w:lang w:val="en-US"/>
              </w:rPr>
              <w:t>facilities</w:t>
            </w:r>
            <w:r w:rsidRPr="00DE57A8">
              <w:rPr>
                <w:rFonts w:ascii="Palatino Linotype" w:hAnsi="Palatino Linotype"/>
                <w:sz w:val="24"/>
                <w:szCs w:val="24"/>
                <w:lang w:val="en-US"/>
              </w:rPr>
              <w:t xml:space="preserve"> under voltage must be protected from accidental human contact, and the technical </w:t>
            </w:r>
            <w:r w:rsidR="006F450D">
              <w:rPr>
                <w:rFonts w:ascii="Palatino Linotype" w:hAnsi="Palatino Linotype"/>
                <w:sz w:val="24"/>
                <w:szCs w:val="24"/>
                <w:lang w:val="en-US"/>
              </w:rPr>
              <w:t xml:space="preserve">facilities </w:t>
            </w:r>
            <w:r w:rsidRPr="00DE57A8">
              <w:rPr>
                <w:rFonts w:ascii="Palatino Linotype" w:hAnsi="Palatino Linotype"/>
                <w:sz w:val="24"/>
                <w:szCs w:val="24"/>
                <w:lang w:val="en-US"/>
              </w:rPr>
              <w:t>themselves must have protective grounding in accordance with the requirements of the "Electrical Installation Rules".</w:t>
            </w:r>
          </w:p>
          <w:p w14:paraId="3AEA10A6" w14:textId="77777777" w:rsidR="006F450D" w:rsidRPr="006F450D" w:rsidRDefault="006F450D" w:rsidP="007E16B5">
            <w:pPr>
              <w:spacing w:line="0" w:lineRule="atLeast"/>
              <w:ind w:right="-1"/>
              <w:rPr>
                <w:rFonts w:ascii="Palatino Linotype" w:hAnsi="Palatino Linotype"/>
                <w:sz w:val="24"/>
                <w:szCs w:val="24"/>
                <w:lang w:val="en-US"/>
              </w:rPr>
            </w:pPr>
            <w:r w:rsidRPr="006F450D">
              <w:rPr>
                <w:rFonts w:ascii="Palatino Linotype" w:hAnsi="Palatino Linotype"/>
                <w:sz w:val="24"/>
                <w:szCs w:val="24"/>
                <w:lang w:val="en-US"/>
              </w:rPr>
              <w:t xml:space="preserve">Technical </w:t>
            </w:r>
            <w:r>
              <w:rPr>
                <w:rFonts w:ascii="Palatino Linotype" w:hAnsi="Palatino Linotype"/>
                <w:sz w:val="24"/>
                <w:szCs w:val="24"/>
                <w:lang w:val="en-US"/>
              </w:rPr>
              <w:t>facilities</w:t>
            </w:r>
            <w:r w:rsidRPr="006F450D">
              <w:rPr>
                <w:rFonts w:ascii="Palatino Linotype" w:hAnsi="Palatino Linotype"/>
                <w:sz w:val="24"/>
                <w:szCs w:val="24"/>
                <w:lang w:val="en-US"/>
              </w:rPr>
              <w:t xml:space="preserve"> must be installed in such a way as to ensure safety during their installation, adjustment, operation, maintenance and repair.</w:t>
            </w:r>
          </w:p>
          <w:p w14:paraId="408D735E" w14:textId="77777777" w:rsidR="0069633C" w:rsidRDefault="006F450D" w:rsidP="007E16B5">
            <w:pPr>
              <w:spacing w:line="0" w:lineRule="atLeast"/>
              <w:ind w:right="-1"/>
              <w:rPr>
                <w:rFonts w:ascii="Palatino Linotype" w:hAnsi="Palatino Linotype"/>
                <w:sz w:val="24"/>
                <w:szCs w:val="24"/>
                <w:lang w:val="en-US"/>
              </w:rPr>
            </w:pPr>
            <w:r w:rsidRPr="006F450D">
              <w:rPr>
                <w:rFonts w:ascii="Palatino Linotype" w:hAnsi="Palatino Linotype"/>
                <w:sz w:val="24"/>
                <w:szCs w:val="24"/>
                <w:lang w:val="en-US"/>
              </w:rPr>
              <w:t>Each equipment must have operational documentation (passport, form and operation manual).</w:t>
            </w:r>
          </w:p>
        </w:tc>
      </w:tr>
      <w:tr w:rsidR="00605AA6" w:rsidRPr="004154D6" w14:paraId="6726B046" w14:textId="77777777" w:rsidTr="009A2D71">
        <w:tc>
          <w:tcPr>
            <w:tcW w:w="817" w:type="dxa"/>
          </w:tcPr>
          <w:p w14:paraId="5AF09629" w14:textId="77777777" w:rsidR="007E16B5" w:rsidRDefault="007E16B5" w:rsidP="005D4D73">
            <w:pPr>
              <w:spacing w:line="0" w:lineRule="atLeast"/>
              <w:ind w:right="-1"/>
              <w:jc w:val="center"/>
              <w:rPr>
                <w:rFonts w:ascii="Palatino Linotype" w:hAnsi="Palatino Linotype"/>
                <w:sz w:val="24"/>
                <w:szCs w:val="24"/>
                <w:lang w:val="en-US"/>
              </w:rPr>
            </w:pPr>
          </w:p>
          <w:p w14:paraId="5ABD98AE" w14:textId="77777777" w:rsidR="007E16B5" w:rsidRDefault="007E16B5" w:rsidP="005D4D73">
            <w:pPr>
              <w:spacing w:line="0" w:lineRule="atLeast"/>
              <w:ind w:right="-1"/>
              <w:jc w:val="center"/>
              <w:rPr>
                <w:rFonts w:ascii="Palatino Linotype" w:hAnsi="Palatino Linotype"/>
                <w:sz w:val="24"/>
                <w:szCs w:val="24"/>
                <w:lang w:val="en-US"/>
              </w:rPr>
            </w:pPr>
          </w:p>
          <w:p w14:paraId="369739BB" w14:textId="77777777" w:rsidR="007E16B5" w:rsidRDefault="007E16B5" w:rsidP="005D4D73">
            <w:pPr>
              <w:spacing w:line="0" w:lineRule="atLeast"/>
              <w:ind w:right="-1"/>
              <w:jc w:val="center"/>
              <w:rPr>
                <w:rFonts w:ascii="Palatino Linotype" w:hAnsi="Palatino Linotype"/>
                <w:sz w:val="24"/>
                <w:szCs w:val="24"/>
                <w:lang w:val="en-US"/>
              </w:rPr>
            </w:pPr>
          </w:p>
          <w:p w14:paraId="628E91B3" w14:textId="77777777" w:rsidR="007E16B5" w:rsidRDefault="007E16B5" w:rsidP="005D4D73">
            <w:pPr>
              <w:spacing w:line="0" w:lineRule="atLeast"/>
              <w:ind w:right="-1"/>
              <w:jc w:val="center"/>
              <w:rPr>
                <w:rFonts w:ascii="Palatino Linotype" w:hAnsi="Palatino Linotype"/>
                <w:sz w:val="24"/>
                <w:szCs w:val="24"/>
                <w:lang w:val="en-US"/>
              </w:rPr>
            </w:pPr>
          </w:p>
          <w:p w14:paraId="127866E8" w14:textId="77777777" w:rsidR="007E16B5" w:rsidRDefault="007E16B5" w:rsidP="005D4D73">
            <w:pPr>
              <w:spacing w:line="0" w:lineRule="atLeast"/>
              <w:ind w:right="-1"/>
              <w:jc w:val="center"/>
              <w:rPr>
                <w:rFonts w:ascii="Palatino Linotype" w:hAnsi="Palatino Linotype"/>
                <w:sz w:val="24"/>
                <w:szCs w:val="24"/>
                <w:lang w:val="en-US"/>
              </w:rPr>
            </w:pPr>
          </w:p>
          <w:p w14:paraId="301094D2" w14:textId="77777777" w:rsidR="007E16B5" w:rsidRDefault="007E16B5" w:rsidP="005D4D73">
            <w:pPr>
              <w:spacing w:line="0" w:lineRule="atLeast"/>
              <w:ind w:right="-1"/>
              <w:jc w:val="center"/>
              <w:rPr>
                <w:rFonts w:ascii="Palatino Linotype" w:hAnsi="Palatino Linotype"/>
                <w:sz w:val="24"/>
                <w:szCs w:val="24"/>
                <w:lang w:val="en-US"/>
              </w:rPr>
            </w:pPr>
          </w:p>
          <w:p w14:paraId="0729FB28" w14:textId="77777777" w:rsidR="007E16B5" w:rsidRDefault="007E16B5" w:rsidP="005D4D73">
            <w:pPr>
              <w:spacing w:line="0" w:lineRule="atLeast"/>
              <w:ind w:right="-1"/>
              <w:jc w:val="center"/>
              <w:rPr>
                <w:rFonts w:ascii="Palatino Linotype" w:hAnsi="Palatino Linotype"/>
                <w:sz w:val="24"/>
                <w:szCs w:val="24"/>
                <w:lang w:val="en-US"/>
              </w:rPr>
            </w:pPr>
          </w:p>
          <w:p w14:paraId="7094F037" w14:textId="77777777" w:rsidR="007E16B5" w:rsidRDefault="007E16B5" w:rsidP="005D4D73">
            <w:pPr>
              <w:spacing w:line="0" w:lineRule="atLeast"/>
              <w:ind w:right="-1"/>
              <w:jc w:val="center"/>
              <w:rPr>
                <w:rFonts w:ascii="Palatino Linotype" w:hAnsi="Palatino Linotype"/>
                <w:sz w:val="24"/>
                <w:szCs w:val="24"/>
                <w:lang w:val="en-US"/>
              </w:rPr>
            </w:pPr>
          </w:p>
          <w:p w14:paraId="1CD06126" w14:textId="77777777" w:rsidR="007E16B5" w:rsidRDefault="007E16B5" w:rsidP="005D4D73">
            <w:pPr>
              <w:spacing w:line="0" w:lineRule="atLeast"/>
              <w:ind w:right="-1"/>
              <w:jc w:val="center"/>
              <w:rPr>
                <w:rFonts w:ascii="Palatino Linotype" w:hAnsi="Palatino Linotype"/>
                <w:sz w:val="24"/>
                <w:szCs w:val="24"/>
                <w:lang w:val="en-US"/>
              </w:rPr>
            </w:pPr>
          </w:p>
          <w:p w14:paraId="012BA954" w14:textId="77777777" w:rsidR="007E16B5" w:rsidRDefault="007E16B5" w:rsidP="005D4D73">
            <w:pPr>
              <w:spacing w:line="0" w:lineRule="atLeast"/>
              <w:ind w:right="-1"/>
              <w:jc w:val="center"/>
              <w:rPr>
                <w:rFonts w:ascii="Palatino Linotype" w:hAnsi="Palatino Linotype"/>
                <w:sz w:val="24"/>
                <w:szCs w:val="24"/>
                <w:lang w:val="en-US"/>
              </w:rPr>
            </w:pPr>
          </w:p>
          <w:p w14:paraId="030BA9AD" w14:textId="77777777" w:rsidR="007E16B5" w:rsidRDefault="007E16B5" w:rsidP="005D4D73">
            <w:pPr>
              <w:spacing w:line="0" w:lineRule="atLeast"/>
              <w:ind w:right="-1"/>
              <w:jc w:val="center"/>
              <w:rPr>
                <w:rFonts w:ascii="Palatino Linotype" w:hAnsi="Palatino Linotype"/>
                <w:sz w:val="24"/>
                <w:szCs w:val="24"/>
                <w:lang w:val="en-US"/>
              </w:rPr>
            </w:pPr>
          </w:p>
          <w:p w14:paraId="71790120" w14:textId="77777777" w:rsidR="007E16B5" w:rsidRDefault="007E16B5" w:rsidP="005D4D73">
            <w:pPr>
              <w:spacing w:line="0" w:lineRule="atLeast"/>
              <w:ind w:right="-1"/>
              <w:jc w:val="center"/>
              <w:rPr>
                <w:rFonts w:ascii="Palatino Linotype" w:hAnsi="Palatino Linotype"/>
                <w:sz w:val="24"/>
                <w:szCs w:val="24"/>
                <w:lang w:val="en-US"/>
              </w:rPr>
            </w:pPr>
          </w:p>
          <w:p w14:paraId="4A2D2591" w14:textId="77777777" w:rsidR="007E16B5" w:rsidRDefault="007E16B5" w:rsidP="005D4D73">
            <w:pPr>
              <w:spacing w:line="0" w:lineRule="atLeast"/>
              <w:ind w:right="-1"/>
              <w:jc w:val="center"/>
              <w:rPr>
                <w:rFonts w:ascii="Palatino Linotype" w:hAnsi="Palatino Linotype"/>
                <w:sz w:val="24"/>
                <w:szCs w:val="24"/>
                <w:lang w:val="en-US"/>
              </w:rPr>
            </w:pPr>
          </w:p>
          <w:p w14:paraId="4106FD6C" w14:textId="77777777" w:rsidR="007E16B5" w:rsidRDefault="007E16B5" w:rsidP="005D4D73">
            <w:pPr>
              <w:spacing w:line="0" w:lineRule="atLeast"/>
              <w:ind w:right="-1"/>
              <w:jc w:val="center"/>
              <w:rPr>
                <w:rFonts w:ascii="Palatino Linotype" w:hAnsi="Palatino Linotype"/>
                <w:sz w:val="24"/>
                <w:szCs w:val="24"/>
                <w:lang w:val="en-US"/>
              </w:rPr>
            </w:pPr>
          </w:p>
          <w:p w14:paraId="4434F898" w14:textId="77777777" w:rsidR="00605AA6" w:rsidRDefault="006F450D" w:rsidP="007E16B5">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14.</w:t>
            </w:r>
          </w:p>
        </w:tc>
        <w:tc>
          <w:tcPr>
            <w:tcW w:w="3119" w:type="dxa"/>
          </w:tcPr>
          <w:p w14:paraId="3F31A953" w14:textId="77777777" w:rsidR="007E16B5" w:rsidRDefault="007E16B5" w:rsidP="008536BD">
            <w:pPr>
              <w:spacing w:line="0" w:lineRule="atLeast"/>
              <w:ind w:right="-1"/>
              <w:jc w:val="both"/>
              <w:rPr>
                <w:rFonts w:ascii="Palatino Linotype" w:hAnsi="Palatino Linotype"/>
                <w:sz w:val="24"/>
                <w:szCs w:val="24"/>
                <w:lang w:val="en-US"/>
              </w:rPr>
            </w:pPr>
          </w:p>
          <w:p w14:paraId="6F39A147" w14:textId="77777777" w:rsidR="007E16B5" w:rsidRDefault="007E16B5" w:rsidP="008536BD">
            <w:pPr>
              <w:spacing w:line="0" w:lineRule="atLeast"/>
              <w:ind w:right="-1"/>
              <w:jc w:val="both"/>
              <w:rPr>
                <w:rFonts w:ascii="Palatino Linotype" w:hAnsi="Palatino Linotype"/>
                <w:sz w:val="24"/>
                <w:szCs w:val="24"/>
                <w:lang w:val="en-US"/>
              </w:rPr>
            </w:pPr>
          </w:p>
          <w:p w14:paraId="10ED0F9D" w14:textId="77777777" w:rsidR="007E16B5" w:rsidRDefault="007E16B5" w:rsidP="008536BD">
            <w:pPr>
              <w:spacing w:line="0" w:lineRule="atLeast"/>
              <w:ind w:right="-1"/>
              <w:jc w:val="both"/>
              <w:rPr>
                <w:rFonts w:ascii="Palatino Linotype" w:hAnsi="Palatino Linotype"/>
                <w:sz w:val="24"/>
                <w:szCs w:val="24"/>
                <w:lang w:val="en-US"/>
              </w:rPr>
            </w:pPr>
          </w:p>
          <w:p w14:paraId="717CC662" w14:textId="77777777" w:rsidR="007E16B5" w:rsidRDefault="007E16B5" w:rsidP="008536BD">
            <w:pPr>
              <w:spacing w:line="0" w:lineRule="atLeast"/>
              <w:ind w:right="-1"/>
              <w:jc w:val="both"/>
              <w:rPr>
                <w:rFonts w:ascii="Palatino Linotype" w:hAnsi="Palatino Linotype"/>
                <w:sz w:val="24"/>
                <w:szCs w:val="24"/>
                <w:lang w:val="en-US"/>
              </w:rPr>
            </w:pPr>
          </w:p>
          <w:p w14:paraId="5AD3A153" w14:textId="77777777" w:rsidR="007E16B5" w:rsidRDefault="007E16B5" w:rsidP="008536BD">
            <w:pPr>
              <w:spacing w:line="0" w:lineRule="atLeast"/>
              <w:ind w:right="-1"/>
              <w:jc w:val="both"/>
              <w:rPr>
                <w:rFonts w:ascii="Palatino Linotype" w:hAnsi="Palatino Linotype"/>
                <w:sz w:val="24"/>
                <w:szCs w:val="24"/>
                <w:lang w:val="en-US"/>
              </w:rPr>
            </w:pPr>
          </w:p>
          <w:p w14:paraId="03E0D395" w14:textId="77777777" w:rsidR="007E16B5" w:rsidRDefault="007E16B5" w:rsidP="008536BD">
            <w:pPr>
              <w:spacing w:line="0" w:lineRule="atLeast"/>
              <w:ind w:right="-1"/>
              <w:jc w:val="both"/>
              <w:rPr>
                <w:rFonts w:ascii="Palatino Linotype" w:hAnsi="Palatino Linotype"/>
                <w:sz w:val="24"/>
                <w:szCs w:val="24"/>
                <w:lang w:val="en-US"/>
              </w:rPr>
            </w:pPr>
          </w:p>
          <w:p w14:paraId="6321BA37" w14:textId="77777777" w:rsidR="007E16B5" w:rsidRDefault="007E16B5" w:rsidP="008536BD">
            <w:pPr>
              <w:spacing w:line="0" w:lineRule="atLeast"/>
              <w:ind w:right="-1"/>
              <w:jc w:val="both"/>
              <w:rPr>
                <w:rFonts w:ascii="Palatino Linotype" w:hAnsi="Palatino Linotype"/>
                <w:sz w:val="24"/>
                <w:szCs w:val="24"/>
                <w:lang w:val="en-US"/>
              </w:rPr>
            </w:pPr>
          </w:p>
          <w:p w14:paraId="1FF1CDF0" w14:textId="77777777" w:rsidR="007E16B5" w:rsidRDefault="007E16B5" w:rsidP="008536BD">
            <w:pPr>
              <w:spacing w:line="0" w:lineRule="atLeast"/>
              <w:ind w:right="-1"/>
              <w:jc w:val="both"/>
              <w:rPr>
                <w:rFonts w:ascii="Palatino Linotype" w:hAnsi="Palatino Linotype"/>
                <w:sz w:val="24"/>
                <w:szCs w:val="24"/>
                <w:lang w:val="en-US"/>
              </w:rPr>
            </w:pPr>
          </w:p>
          <w:p w14:paraId="1A7630A1" w14:textId="77777777" w:rsidR="007E16B5" w:rsidRDefault="007E16B5" w:rsidP="008536BD">
            <w:pPr>
              <w:spacing w:line="0" w:lineRule="atLeast"/>
              <w:ind w:right="-1"/>
              <w:jc w:val="both"/>
              <w:rPr>
                <w:rFonts w:ascii="Palatino Linotype" w:hAnsi="Palatino Linotype"/>
                <w:sz w:val="24"/>
                <w:szCs w:val="24"/>
                <w:lang w:val="en-US"/>
              </w:rPr>
            </w:pPr>
          </w:p>
          <w:p w14:paraId="43344C0E" w14:textId="77777777" w:rsidR="007E16B5" w:rsidRDefault="007E16B5" w:rsidP="008536BD">
            <w:pPr>
              <w:spacing w:line="0" w:lineRule="atLeast"/>
              <w:ind w:right="-1"/>
              <w:jc w:val="both"/>
              <w:rPr>
                <w:rFonts w:ascii="Palatino Linotype" w:hAnsi="Palatino Linotype"/>
                <w:sz w:val="24"/>
                <w:szCs w:val="24"/>
                <w:lang w:val="en-US"/>
              </w:rPr>
            </w:pPr>
          </w:p>
          <w:p w14:paraId="48569E6F" w14:textId="77777777" w:rsidR="007E16B5" w:rsidRDefault="007E16B5" w:rsidP="008536BD">
            <w:pPr>
              <w:spacing w:line="0" w:lineRule="atLeast"/>
              <w:ind w:right="-1"/>
              <w:jc w:val="both"/>
              <w:rPr>
                <w:rFonts w:ascii="Palatino Linotype" w:hAnsi="Palatino Linotype"/>
                <w:sz w:val="24"/>
                <w:szCs w:val="24"/>
                <w:lang w:val="en-US"/>
              </w:rPr>
            </w:pPr>
          </w:p>
          <w:p w14:paraId="3E08F100" w14:textId="77777777" w:rsidR="007E16B5" w:rsidRDefault="007E16B5" w:rsidP="008536BD">
            <w:pPr>
              <w:spacing w:line="0" w:lineRule="atLeast"/>
              <w:ind w:right="-1"/>
              <w:jc w:val="both"/>
              <w:rPr>
                <w:rFonts w:ascii="Palatino Linotype" w:hAnsi="Palatino Linotype"/>
                <w:sz w:val="24"/>
                <w:szCs w:val="24"/>
                <w:lang w:val="en-US"/>
              </w:rPr>
            </w:pPr>
          </w:p>
          <w:p w14:paraId="78125D52" w14:textId="77777777" w:rsidR="007E16B5" w:rsidRDefault="007E16B5" w:rsidP="008536BD">
            <w:pPr>
              <w:spacing w:line="0" w:lineRule="atLeast"/>
              <w:ind w:right="-1"/>
              <w:jc w:val="both"/>
              <w:rPr>
                <w:rFonts w:ascii="Palatino Linotype" w:hAnsi="Palatino Linotype"/>
                <w:sz w:val="24"/>
                <w:szCs w:val="24"/>
                <w:lang w:val="en-US"/>
              </w:rPr>
            </w:pPr>
          </w:p>
          <w:p w14:paraId="73930833" w14:textId="77777777" w:rsidR="007E16B5" w:rsidRDefault="007E16B5" w:rsidP="008536BD">
            <w:pPr>
              <w:spacing w:line="0" w:lineRule="atLeast"/>
              <w:ind w:right="-1"/>
              <w:jc w:val="both"/>
              <w:rPr>
                <w:rFonts w:ascii="Palatino Linotype" w:hAnsi="Palatino Linotype"/>
                <w:sz w:val="24"/>
                <w:szCs w:val="24"/>
                <w:lang w:val="en-US"/>
              </w:rPr>
            </w:pPr>
          </w:p>
          <w:p w14:paraId="6AAE7EA4" w14:textId="77777777" w:rsidR="00605AA6" w:rsidRDefault="006F450D" w:rsidP="008536BD">
            <w:pPr>
              <w:spacing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 xml:space="preserve">General requirements for </w:t>
            </w:r>
            <w:r>
              <w:rPr>
                <w:rFonts w:ascii="Palatino Linotype" w:hAnsi="Palatino Linotype"/>
                <w:sz w:val="24"/>
                <w:szCs w:val="24"/>
                <w:lang w:val="en-US"/>
              </w:rPr>
              <w:t>ESD</w:t>
            </w:r>
            <w:r w:rsidRPr="008536BD">
              <w:rPr>
                <w:rFonts w:ascii="Palatino Linotype" w:hAnsi="Palatino Linotype"/>
                <w:sz w:val="24"/>
                <w:szCs w:val="24"/>
                <w:lang w:val="en-US"/>
              </w:rPr>
              <w:t>S software</w:t>
            </w:r>
          </w:p>
        </w:tc>
        <w:tc>
          <w:tcPr>
            <w:tcW w:w="5635" w:type="dxa"/>
          </w:tcPr>
          <w:p w14:paraId="433D4BFE" w14:textId="77777777" w:rsidR="00605AA6" w:rsidRDefault="006F450D" w:rsidP="007E16B5">
            <w:pPr>
              <w:spacing w:line="0" w:lineRule="atLeast"/>
              <w:ind w:right="-1"/>
              <w:rPr>
                <w:rFonts w:ascii="Palatino Linotype" w:hAnsi="Palatino Linotype"/>
                <w:sz w:val="24"/>
                <w:szCs w:val="24"/>
                <w:lang w:val="en-US"/>
              </w:rPr>
            </w:pPr>
            <w:r w:rsidRPr="006F450D">
              <w:rPr>
                <w:rFonts w:ascii="Palatino Linotype" w:hAnsi="Palatino Linotype"/>
                <w:sz w:val="24"/>
                <w:szCs w:val="24"/>
                <w:lang w:val="en-US"/>
              </w:rPr>
              <w:lastRenderedPageBreak/>
              <w:t>To implement the task, specialized licensed software should be used, functioning in the environment of a multitasking real-time operating system.</w:t>
            </w:r>
          </w:p>
          <w:p w14:paraId="21993720" w14:textId="77777777" w:rsidR="007E16B5" w:rsidRDefault="007E16B5" w:rsidP="007E16B5">
            <w:pPr>
              <w:spacing w:line="0" w:lineRule="atLeast"/>
              <w:ind w:right="-1"/>
              <w:rPr>
                <w:rFonts w:ascii="Palatino Linotype" w:hAnsi="Palatino Linotype"/>
                <w:sz w:val="24"/>
                <w:szCs w:val="24"/>
                <w:lang w:val="en-US"/>
              </w:rPr>
            </w:pPr>
            <w:r w:rsidRPr="007E16B5">
              <w:rPr>
                <w:rFonts w:ascii="Palatino Linotype" w:hAnsi="Palatino Linotype"/>
                <w:sz w:val="24"/>
                <w:szCs w:val="24"/>
                <w:lang w:val="en-US"/>
              </w:rPr>
              <w:t xml:space="preserve">The System software must contain a set of software modules, i.e. function blocks, which allow controlling and managing the </w:t>
            </w:r>
            <w:r>
              <w:rPr>
                <w:rFonts w:ascii="Palatino Linotype" w:hAnsi="Palatino Linotype"/>
                <w:sz w:val="24"/>
                <w:szCs w:val="24"/>
                <w:lang w:val="en-US"/>
              </w:rPr>
              <w:t>ESDS</w:t>
            </w:r>
            <w:r w:rsidRPr="007E16B5">
              <w:rPr>
                <w:rFonts w:ascii="Palatino Linotype" w:hAnsi="Palatino Linotype"/>
                <w:sz w:val="24"/>
                <w:szCs w:val="24"/>
                <w:lang w:val="en-US"/>
              </w:rPr>
              <w:t xml:space="preserve"> of the installation.</w:t>
            </w:r>
          </w:p>
          <w:p w14:paraId="0DE49707" w14:textId="77777777" w:rsidR="007E16B5" w:rsidRDefault="007E16B5" w:rsidP="007E16B5">
            <w:pPr>
              <w:spacing w:line="0" w:lineRule="atLeast"/>
              <w:ind w:right="-1"/>
              <w:rPr>
                <w:rFonts w:ascii="Palatino Linotype" w:hAnsi="Palatino Linotype"/>
                <w:sz w:val="24"/>
                <w:szCs w:val="24"/>
                <w:lang w:val="en-US"/>
              </w:rPr>
            </w:pPr>
            <w:r w:rsidRPr="007E16B5">
              <w:rPr>
                <w:rFonts w:ascii="Palatino Linotype" w:hAnsi="Palatino Linotype"/>
                <w:sz w:val="24"/>
                <w:szCs w:val="24"/>
                <w:lang w:val="en-US"/>
              </w:rPr>
              <w:t xml:space="preserve">The system should be able to quickly configure the </w:t>
            </w:r>
            <w:r w:rsidRPr="007E16B5">
              <w:rPr>
                <w:rFonts w:ascii="Palatino Linotype" w:hAnsi="Palatino Linotype"/>
                <w:sz w:val="24"/>
                <w:szCs w:val="24"/>
                <w:lang w:val="en-US"/>
              </w:rPr>
              <w:lastRenderedPageBreak/>
              <w:t xml:space="preserve">application software at a separate engineering station without disrupting the operability of the </w:t>
            </w:r>
            <w:r>
              <w:rPr>
                <w:rFonts w:ascii="Palatino Linotype" w:hAnsi="Palatino Linotype"/>
                <w:sz w:val="24"/>
                <w:szCs w:val="24"/>
                <w:lang w:val="en-US"/>
              </w:rPr>
              <w:t>ESDS</w:t>
            </w:r>
            <w:r w:rsidRPr="007E16B5">
              <w:rPr>
                <w:rFonts w:ascii="Palatino Linotype" w:hAnsi="Palatino Linotype"/>
                <w:sz w:val="24"/>
                <w:szCs w:val="24"/>
                <w:lang w:val="en-US"/>
              </w:rPr>
              <w:t>.</w:t>
            </w:r>
          </w:p>
          <w:p w14:paraId="15829733" w14:textId="77777777" w:rsidR="007E16B5" w:rsidRDefault="007E16B5" w:rsidP="007E16B5">
            <w:pPr>
              <w:spacing w:line="0" w:lineRule="atLeast"/>
              <w:ind w:right="-1"/>
              <w:rPr>
                <w:rFonts w:ascii="Palatino Linotype" w:hAnsi="Palatino Linotype"/>
                <w:sz w:val="24"/>
                <w:szCs w:val="24"/>
                <w:lang w:val="en-US"/>
              </w:rPr>
            </w:pPr>
            <w:r w:rsidRPr="007E16B5">
              <w:rPr>
                <w:rFonts w:ascii="Palatino Linotype" w:hAnsi="Palatino Linotype"/>
                <w:sz w:val="24"/>
                <w:szCs w:val="24"/>
                <w:lang w:val="en-US"/>
              </w:rPr>
              <w:t xml:space="preserve">All erroneous situations that occur during the operation of programs must be diagnosed, accompanied by messages, and must not cause disturbances in the operation of the </w:t>
            </w:r>
            <w:r>
              <w:rPr>
                <w:rFonts w:ascii="Palatino Linotype" w:hAnsi="Palatino Linotype"/>
                <w:sz w:val="24"/>
                <w:szCs w:val="24"/>
                <w:lang w:val="en-US"/>
              </w:rPr>
              <w:t>ASDS</w:t>
            </w:r>
            <w:r w:rsidRPr="007E16B5">
              <w:rPr>
                <w:rFonts w:ascii="Palatino Linotype" w:hAnsi="Palatino Linotype"/>
                <w:sz w:val="24"/>
                <w:szCs w:val="24"/>
                <w:lang w:val="en-US"/>
              </w:rPr>
              <w:t>.</w:t>
            </w:r>
          </w:p>
          <w:p w14:paraId="4DEF4715" w14:textId="77777777" w:rsidR="007E16B5" w:rsidRDefault="007E16B5" w:rsidP="007E16B5">
            <w:pPr>
              <w:spacing w:line="0" w:lineRule="atLeast"/>
              <w:ind w:right="-1"/>
              <w:rPr>
                <w:rFonts w:ascii="Palatino Linotype" w:hAnsi="Palatino Linotype"/>
                <w:sz w:val="24"/>
                <w:szCs w:val="24"/>
                <w:lang w:val="en-US"/>
              </w:rPr>
            </w:pPr>
            <w:r w:rsidRPr="007E16B5">
              <w:rPr>
                <w:rFonts w:ascii="Palatino Linotype" w:hAnsi="Palatino Linotype"/>
                <w:sz w:val="24"/>
                <w:szCs w:val="24"/>
                <w:lang w:val="en-US"/>
              </w:rPr>
              <w:t xml:space="preserve">The </w:t>
            </w:r>
            <w:r>
              <w:rPr>
                <w:rFonts w:ascii="Palatino Linotype" w:hAnsi="Palatino Linotype"/>
                <w:sz w:val="24"/>
                <w:szCs w:val="24"/>
                <w:lang w:val="en-US"/>
              </w:rPr>
              <w:t>ASDS</w:t>
            </w:r>
            <w:r w:rsidRPr="007E16B5">
              <w:rPr>
                <w:rFonts w:ascii="Palatino Linotype" w:hAnsi="Palatino Linotype"/>
                <w:sz w:val="24"/>
                <w:szCs w:val="24"/>
                <w:lang w:val="en-US"/>
              </w:rPr>
              <w:t xml:space="preserve"> software must meet the following requirements:</w:t>
            </w:r>
          </w:p>
          <w:p w14:paraId="6F86DC60" w14:textId="77777777" w:rsidR="007E16B5" w:rsidRDefault="007E16B5" w:rsidP="007E16B5">
            <w:pPr>
              <w:spacing w:line="0" w:lineRule="atLeast"/>
              <w:ind w:right="-1"/>
              <w:rPr>
                <w:rFonts w:ascii="Palatino Linotype" w:hAnsi="Palatino Linotype"/>
                <w:sz w:val="24"/>
                <w:szCs w:val="24"/>
                <w:lang w:val="en-US"/>
              </w:rPr>
            </w:pPr>
            <w:r w:rsidRPr="007E16B5">
              <w:rPr>
                <w:rFonts w:ascii="Palatino Linotype" w:hAnsi="Palatino Linotype"/>
                <w:b/>
                <w:sz w:val="24"/>
                <w:szCs w:val="24"/>
                <w:lang w:val="en-US"/>
              </w:rPr>
              <w:t>Expansivity</w:t>
            </w:r>
            <w:r>
              <w:rPr>
                <w:rFonts w:ascii="Palatino Linotype" w:hAnsi="Palatino Linotype"/>
                <w:sz w:val="24"/>
                <w:szCs w:val="24"/>
                <w:lang w:val="en-US"/>
              </w:rPr>
              <w:t xml:space="preserve"> -</w:t>
            </w:r>
            <w:r w:rsidRPr="007E16B5">
              <w:rPr>
                <w:lang w:val="en-US"/>
              </w:rPr>
              <w:t xml:space="preserve"> </w:t>
            </w:r>
            <w:r w:rsidRPr="007E16B5">
              <w:rPr>
                <w:rFonts w:ascii="Palatino Linotype" w:hAnsi="Palatino Linotype"/>
                <w:sz w:val="24"/>
                <w:szCs w:val="24"/>
                <w:lang w:val="en-US"/>
              </w:rPr>
              <w:t>it should be possible to make changes to the system configuration and connect additional points and contours in real time (in ON-LINE mode);</w:t>
            </w:r>
          </w:p>
          <w:p w14:paraId="23C1305C" w14:textId="77777777" w:rsidR="007E16B5" w:rsidRDefault="007E16B5" w:rsidP="007E16B5">
            <w:pPr>
              <w:spacing w:line="0" w:lineRule="atLeast"/>
              <w:ind w:right="-1"/>
              <w:rPr>
                <w:rFonts w:ascii="Palatino Linotype" w:hAnsi="Palatino Linotype"/>
                <w:sz w:val="24"/>
                <w:szCs w:val="24"/>
                <w:lang w:val="en-US"/>
              </w:rPr>
            </w:pPr>
            <w:r w:rsidRPr="007E16B5">
              <w:rPr>
                <w:rFonts w:ascii="Palatino Linotype" w:hAnsi="Palatino Linotype"/>
                <w:b/>
                <w:sz w:val="24"/>
                <w:szCs w:val="24"/>
                <w:lang w:val="en-US"/>
              </w:rPr>
              <w:t>Integrability</w:t>
            </w:r>
            <w:r w:rsidRPr="007E16B5">
              <w:rPr>
                <w:rFonts w:ascii="Palatino Linotype" w:hAnsi="Palatino Linotype"/>
                <w:sz w:val="24"/>
                <w:szCs w:val="24"/>
                <w:lang w:val="en-US"/>
              </w:rPr>
              <w:t xml:space="preserve"> - must have physical interfaces, exchange protocols for integrating information to other systems;</w:t>
            </w:r>
          </w:p>
          <w:p w14:paraId="4568F909" w14:textId="77777777" w:rsidR="007E16B5" w:rsidRDefault="007E16B5" w:rsidP="007E16B5">
            <w:pPr>
              <w:spacing w:line="0" w:lineRule="atLeast"/>
              <w:ind w:right="-1"/>
              <w:rPr>
                <w:rFonts w:ascii="Palatino Linotype" w:hAnsi="Palatino Linotype"/>
                <w:sz w:val="24"/>
                <w:szCs w:val="24"/>
                <w:lang w:val="en-US"/>
              </w:rPr>
            </w:pPr>
            <w:r w:rsidRPr="007E16B5">
              <w:rPr>
                <w:rFonts w:ascii="Palatino Linotype" w:hAnsi="Palatino Linotype"/>
                <w:b/>
                <w:sz w:val="24"/>
                <w:szCs w:val="24"/>
                <w:lang w:val="en-US"/>
              </w:rPr>
              <w:t>Adaptability</w:t>
            </w:r>
            <w:r w:rsidRPr="007E16B5">
              <w:rPr>
                <w:rFonts w:ascii="Palatino Linotype" w:hAnsi="Palatino Linotype"/>
                <w:sz w:val="24"/>
                <w:szCs w:val="24"/>
                <w:lang w:val="en-US"/>
              </w:rPr>
              <w:t xml:space="preserve"> - compatible with a wide range of industrial computers from different manufacturers;</w:t>
            </w:r>
          </w:p>
        </w:tc>
      </w:tr>
      <w:tr w:rsidR="00595D02" w:rsidRPr="004154D6" w14:paraId="42383373" w14:textId="77777777" w:rsidTr="009A2D71">
        <w:tc>
          <w:tcPr>
            <w:tcW w:w="817" w:type="dxa"/>
          </w:tcPr>
          <w:p w14:paraId="52455DBF" w14:textId="77777777" w:rsidR="00595D02" w:rsidRDefault="00595D02" w:rsidP="005D4D73">
            <w:pPr>
              <w:spacing w:line="0" w:lineRule="atLeast"/>
              <w:ind w:right="-1"/>
              <w:jc w:val="center"/>
              <w:rPr>
                <w:rFonts w:ascii="Palatino Linotype" w:hAnsi="Palatino Linotype"/>
                <w:sz w:val="24"/>
                <w:szCs w:val="24"/>
                <w:lang w:val="en-US"/>
              </w:rPr>
            </w:pPr>
          </w:p>
          <w:p w14:paraId="4A2A4CF1" w14:textId="77777777" w:rsidR="00595D02" w:rsidRDefault="00595D02" w:rsidP="005D4D73">
            <w:pPr>
              <w:spacing w:line="0" w:lineRule="atLeast"/>
              <w:ind w:right="-1"/>
              <w:jc w:val="center"/>
              <w:rPr>
                <w:rFonts w:ascii="Palatino Linotype" w:hAnsi="Palatino Linotype"/>
                <w:sz w:val="24"/>
                <w:szCs w:val="24"/>
                <w:lang w:val="en-US"/>
              </w:rPr>
            </w:pPr>
          </w:p>
          <w:p w14:paraId="53D68A3F" w14:textId="77777777" w:rsidR="00595D02" w:rsidRDefault="00595D02" w:rsidP="005D4D73">
            <w:pPr>
              <w:spacing w:line="0" w:lineRule="atLeast"/>
              <w:ind w:right="-1"/>
              <w:jc w:val="center"/>
              <w:rPr>
                <w:rFonts w:ascii="Palatino Linotype" w:hAnsi="Palatino Linotype"/>
                <w:sz w:val="24"/>
                <w:szCs w:val="24"/>
                <w:lang w:val="en-US"/>
              </w:rPr>
            </w:pPr>
          </w:p>
          <w:p w14:paraId="688284C7" w14:textId="77777777" w:rsidR="00595D02" w:rsidRDefault="00595D02" w:rsidP="005D4D73">
            <w:pPr>
              <w:spacing w:line="0" w:lineRule="atLeast"/>
              <w:ind w:right="-1"/>
              <w:jc w:val="center"/>
              <w:rPr>
                <w:rFonts w:ascii="Palatino Linotype" w:hAnsi="Palatino Linotype"/>
                <w:sz w:val="24"/>
                <w:szCs w:val="24"/>
                <w:lang w:val="en-US"/>
              </w:rPr>
            </w:pPr>
          </w:p>
          <w:p w14:paraId="722CA3BA" w14:textId="77777777" w:rsidR="00595D02" w:rsidRDefault="00595D02" w:rsidP="002E05E8">
            <w:pPr>
              <w:spacing w:line="0" w:lineRule="atLeast"/>
              <w:ind w:right="-1"/>
              <w:rPr>
                <w:rFonts w:ascii="Palatino Linotype" w:hAnsi="Palatino Linotype"/>
                <w:sz w:val="24"/>
                <w:szCs w:val="24"/>
                <w:lang w:val="en-US"/>
              </w:rPr>
            </w:pPr>
            <w:r>
              <w:rPr>
                <w:rFonts w:ascii="Palatino Linotype" w:hAnsi="Palatino Linotype"/>
                <w:sz w:val="24"/>
                <w:szCs w:val="24"/>
                <w:lang w:val="en-US"/>
              </w:rPr>
              <w:t>15.</w:t>
            </w:r>
          </w:p>
        </w:tc>
        <w:tc>
          <w:tcPr>
            <w:tcW w:w="3119" w:type="dxa"/>
          </w:tcPr>
          <w:p w14:paraId="359203D1" w14:textId="77777777" w:rsidR="00595D02" w:rsidRDefault="00595D02" w:rsidP="008536BD">
            <w:pPr>
              <w:spacing w:line="0" w:lineRule="atLeast"/>
              <w:ind w:right="-1"/>
              <w:jc w:val="both"/>
              <w:rPr>
                <w:rFonts w:ascii="Palatino Linotype" w:hAnsi="Palatino Linotype"/>
                <w:sz w:val="24"/>
                <w:szCs w:val="24"/>
                <w:lang w:val="en-US"/>
              </w:rPr>
            </w:pPr>
          </w:p>
          <w:p w14:paraId="3DA93C79" w14:textId="77777777" w:rsidR="00595D02" w:rsidRDefault="00595D02" w:rsidP="008536BD">
            <w:pPr>
              <w:spacing w:line="0" w:lineRule="atLeast"/>
              <w:ind w:right="-1"/>
              <w:jc w:val="both"/>
              <w:rPr>
                <w:rFonts w:ascii="Palatino Linotype" w:hAnsi="Palatino Linotype"/>
                <w:sz w:val="24"/>
                <w:szCs w:val="24"/>
                <w:lang w:val="en-US"/>
              </w:rPr>
            </w:pPr>
          </w:p>
          <w:p w14:paraId="2081B5BE" w14:textId="77777777" w:rsidR="00595D02" w:rsidRDefault="00595D02" w:rsidP="008536BD">
            <w:pPr>
              <w:spacing w:line="0" w:lineRule="atLeast"/>
              <w:ind w:right="-1"/>
              <w:jc w:val="both"/>
              <w:rPr>
                <w:rFonts w:ascii="Palatino Linotype" w:hAnsi="Palatino Linotype"/>
                <w:sz w:val="24"/>
                <w:szCs w:val="24"/>
                <w:lang w:val="en-US"/>
              </w:rPr>
            </w:pPr>
          </w:p>
          <w:p w14:paraId="2B25EDF3" w14:textId="77777777" w:rsidR="00595D02" w:rsidRDefault="00595D02" w:rsidP="008536BD">
            <w:pPr>
              <w:spacing w:line="0" w:lineRule="atLeast"/>
              <w:ind w:right="-1"/>
              <w:jc w:val="both"/>
              <w:rPr>
                <w:rFonts w:ascii="Palatino Linotype" w:hAnsi="Palatino Linotype"/>
                <w:sz w:val="24"/>
                <w:szCs w:val="24"/>
                <w:lang w:val="en-US"/>
              </w:rPr>
            </w:pPr>
          </w:p>
          <w:p w14:paraId="69265865" w14:textId="77777777" w:rsidR="00595D02" w:rsidRDefault="00595D02" w:rsidP="008536BD">
            <w:pPr>
              <w:spacing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Requirements for the safety of information in case of accidents</w:t>
            </w:r>
          </w:p>
        </w:tc>
        <w:tc>
          <w:tcPr>
            <w:tcW w:w="5635" w:type="dxa"/>
          </w:tcPr>
          <w:p w14:paraId="7F1A01B7" w14:textId="77777777" w:rsidR="00595D02" w:rsidRPr="00595D02" w:rsidRDefault="00595D02" w:rsidP="00595D02">
            <w:pPr>
              <w:spacing w:line="0" w:lineRule="atLeast"/>
              <w:ind w:right="-1"/>
              <w:rPr>
                <w:rFonts w:ascii="Palatino Linotype" w:hAnsi="Palatino Linotype"/>
                <w:sz w:val="24"/>
                <w:szCs w:val="24"/>
                <w:lang w:val="en-US"/>
              </w:rPr>
            </w:pPr>
            <w:r w:rsidRPr="00595D02">
              <w:rPr>
                <w:rFonts w:ascii="Palatino Linotype" w:hAnsi="Palatino Linotype"/>
                <w:sz w:val="24"/>
                <w:szCs w:val="24"/>
                <w:lang w:val="en-US"/>
              </w:rPr>
              <w:t xml:space="preserve">Temporary failure of technical </w:t>
            </w:r>
            <w:r>
              <w:rPr>
                <w:rFonts w:ascii="Palatino Linotype" w:hAnsi="Palatino Linotype"/>
                <w:sz w:val="24"/>
                <w:szCs w:val="24"/>
                <w:lang w:val="en-US"/>
              </w:rPr>
              <w:t xml:space="preserve">facilities </w:t>
            </w:r>
            <w:r w:rsidRPr="00595D02">
              <w:rPr>
                <w:rFonts w:ascii="Palatino Linotype" w:hAnsi="Palatino Linotype"/>
                <w:sz w:val="24"/>
                <w:szCs w:val="24"/>
                <w:lang w:val="en-US"/>
              </w:rPr>
              <w:t>or loss of power supply should not lead to the destruction of the accumulated or time-averaged information.</w:t>
            </w:r>
          </w:p>
          <w:p w14:paraId="23C0C052" w14:textId="77777777" w:rsidR="00595D02" w:rsidRDefault="00595D02" w:rsidP="00595D02">
            <w:pPr>
              <w:spacing w:line="0" w:lineRule="atLeast"/>
              <w:ind w:right="-1"/>
              <w:rPr>
                <w:rFonts w:ascii="Palatino Linotype" w:hAnsi="Palatino Linotype"/>
                <w:sz w:val="24"/>
                <w:szCs w:val="24"/>
                <w:lang w:val="en-US"/>
              </w:rPr>
            </w:pPr>
            <w:r w:rsidRPr="00595D02">
              <w:rPr>
                <w:rFonts w:ascii="Palatino Linotype" w:hAnsi="Palatino Linotype"/>
                <w:sz w:val="24"/>
                <w:szCs w:val="24"/>
                <w:lang w:val="en-US"/>
              </w:rPr>
              <w:t>The system should ensure the safety and possibility of automatic recovery of application programs and data in the following situations:</w:t>
            </w:r>
          </w:p>
          <w:p w14:paraId="349EC090" w14:textId="77777777" w:rsidR="00595D02" w:rsidRPr="00595D02" w:rsidRDefault="00595D02" w:rsidP="00595D02">
            <w:pPr>
              <w:spacing w:line="0" w:lineRule="atLeast"/>
              <w:ind w:right="-1"/>
              <w:rPr>
                <w:rFonts w:ascii="Palatino Linotype" w:hAnsi="Palatino Linotype"/>
                <w:sz w:val="24"/>
                <w:szCs w:val="24"/>
                <w:lang w:val="en-US"/>
              </w:rPr>
            </w:pPr>
            <w:r w:rsidRPr="00595D02">
              <w:rPr>
                <w:rFonts w:ascii="Palatino Linotype" w:hAnsi="Palatino Linotype"/>
                <w:sz w:val="24"/>
                <w:szCs w:val="24"/>
                <w:lang w:val="en-US"/>
              </w:rPr>
              <w:t xml:space="preserve">- failure of technical </w:t>
            </w:r>
            <w:r>
              <w:rPr>
                <w:rFonts w:ascii="Palatino Linotype" w:hAnsi="Palatino Linotype"/>
                <w:sz w:val="24"/>
                <w:szCs w:val="24"/>
                <w:lang w:val="en-US"/>
              </w:rPr>
              <w:t>facilities</w:t>
            </w:r>
            <w:r w:rsidRPr="00595D02">
              <w:rPr>
                <w:rFonts w:ascii="Palatino Linotype" w:hAnsi="Palatino Linotype"/>
                <w:sz w:val="24"/>
                <w:szCs w:val="24"/>
                <w:lang w:val="en-US"/>
              </w:rPr>
              <w:t>;</w:t>
            </w:r>
          </w:p>
          <w:p w14:paraId="494E25AF" w14:textId="77777777" w:rsidR="00595D02" w:rsidRPr="00595D02" w:rsidRDefault="00595D02" w:rsidP="00595D02">
            <w:pPr>
              <w:spacing w:line="0" w:lineRule="atLeast"/>
              <w:ind w:right="-1"/>
              <w:rPr>
                <w:rFonts w:ascii="Palatino Linotype" w:hAnsi="Palatino Linotype"/>
                <w:sz w:val="24"/>
                <w:szCs w:val="24"/>
                <w:lang w:val="en-US"/>
              </w:rPr>
            </w:pPr>
            <w:r w:rsidRPr="00595D02">
              <w:rPr>
                <w:rFonts w:ascii="Palatino Linotype" w:hAnsi="Palatino Linotype"/>
                <w:sz w:val="24"/>
                <w:szCs w:val="24"/>
                <w:lang w:val="en-US"/>
              </w:rPr>
              <w:t>- software failure;</w:t>
            </w:r>
          </w:p>
          <w:p w14:paraId="56088E74" w14:textId="77777777" w:rsidR="00595D02" w:rsidRPr="00595D02" w:rsidRDefault="00595D02" w:rsidP="00595D02">
            <w:pPr>
              <w:spacing w:line="0" w:lineRule="atLeast"/>
              <w:ind w:right="-1"/>
              <w:rPr>
                <w:rFonts w:ascii="Palatino Linotype" w:hAnsi="Palatino Linotype"/>
                <w:sz w:val="24"/>
                <w:szCs w:val="24"/>
                <w:lang w:val="en-US"/>
              </w:rPr>
            </w:pPr>
            <w:r w:rsidRPr="00595D02">
              <w:rPr>
                <w:rFonts w:ascii="Palatino Linotype" w:hAnsi="Palatino Linotype"/>
                <w:sz w:val="24"/>
                <w:szCs w:val="24"/>
                <w:lang w:val="en-US"/>
              </w:rPr>
              <w:t>- power failure;</w:t>
            </w:r>
          </w:p>
          <w:p w14:paraId="214DD6DA" w14:textId="77777777" w:rsidR="00595D02" w:rsidRPr="006F450D" w:rsidRDefault="00595D02" w:rsidP="00595D02">
            <w:pPr>
              <w:spacing w:line="0" w:lineRule="atLeast"/>
              <w:ind w:right="-1"/>
              <w:rPr>
                <w:rFonts w:ascii="Palatino Linotype" w:hAnsi="Palatino Linotype"/>
                <w:sz w:val="24"/>
                <w:szCs w:val="24"/>
                <w:lang w:val="en-US"/>
              </w:rPr>
            </w:pPr>
            <w:r w:rsidRPr="00595D02">
              <w:rPr>
                <w:rFonts w:ascii="Palatino Linotype" w:hAnsi="Palatino Linotype"/>
                <w:sz w:val="24"/>
                <w:szCs w:val="24"/>
                <w:lang w:val="en-US"/>
              </w:rPr>
              <w:t>- making changes to the software without stopping the system operation mode.</w:t>
            </w:r>
          </w:p>
        </w:tc>
      </w:tr>
      <w:tr w:rsidR="00595D02" w:rsidRPr="004154D6" w14:paraId="7C13CC79" w14:textId="77777777" w:rsidTr="009A2D71">
        <w:tc>
          <w:tcPr>
            <w:tcW w:w="817" w:type="dxa"/>
          </w:tcPr>
          <w:p w14:paraId="011A9CD8" w14:textId="77777777" w:rsidR="00595D02" w:rsidRDefault="00595D02" w:rsidP="005D4D73">
            <w:pPr>
              <w:spacing w:line="0" w:lineRule="atLeast"/>
              <w:ind w:right="-1"/>
              <w:jc w:val="center"/>
              <w:rPr>
                <w:rFonts w:ascii="Palatino Linotype" w:hAnsi="Palatino Linotype"/>
                <w:sz w:val="24"/>
                <w:szCs w:val="24"/>
                <w:lang w:val="en-US"/>
              </w:rPr>
            </w:pPr>
          </w:p>
          <w:p w14:paraId="74FFCAAE" w14:textId="77777777" w:rsidR="00595D02" w:rsidRDefault="00595D02" w:rsidP="005D4D73">
            <w:pPr>
              <w:spacing w:line="0" w:lineRule="atLeast"/>
              <w:ind w:right="-1"/>
              <w:jc w:val="center"/>
              <w:rPr>
                <w:rFonts w:ascii="Palatino Linotype" w:hAnsi="Palatino Linotype"/>
                <w:sz w:val="24"/>
                <w:szCs w:val="24"/>
                <w:lang w:val="en-US"/>
              </w:rPr>
            </w:pPr>
          </w:p>
          <w:p w14:paraId="140F689B" w14:textId="77777777" w:rsidR="00595D02" w:rsidRDefault="00595D02" w:rsidP="005D4D73">
            <w:pPr>
              <w:spacing w:line="0" w:lineRule="atLeast"/>
              <w:ind w:right="-1"/>
              <w:jc w:val="center"/>
              <w:rPr>
                <w:rFonts w:ascii="Palatino Linotype" w:hAnsi="Palatino Linotype"/>
                <w:sz w:val="24"/>
                <w:szCs w:val="24"/>
                <w:lang w:val="en-US"/>
              </w:rPr>
            </w:pPr>
          </w:p>
          <w:p w14:paraId="2E2CB6D6" w14:textId="77777777" w:rsidR="00595D02" w:rsidRDefault="00595D02"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16.</w:t>
            </w:r>
          </w:p>
        </w:tc>
        <w:tc>
          <w:tcPr>
            <w:tcW w:w="3119" w:type="dxa"/>
          </w:tcPr>
          <w:p w14:paraId="046EEFE3" w14:textId="77777777" w:rsidR="00595D02" w:rsidRDefault="00595D02" w:rsidP="008536BD">
            <w:pPr>
              <w:spacing w:line="0" w:lineRule="atLeast"/>
              <w:ind w:right="-1"/>
              <w:jc w:val="both"/>
              <w:rPr>
                <w:rFonts w:ascii="Palatino Linotype" w:hAnsi="Palatino Linotype"/>
                <w:sz w:val="24"/>
                <w:szCs w:val="24"/>
                <w:lang w:val="en-US"/>
              </w:rPr>
            </w:pPr>
          </w:p>
          <w:p w14:paraId="2EF57729" w14:textId="77777777" w:rsidR="00595D02" w:rsidRDefault="00595D02" w:rsidP="008536BD">
            <w:pPr>
              <w:spacing w:line="0" w:lineRule="atLeast"/>
              <w:ind w:right="-1"/>
              <w:jc w:val="both"/>
              <w:rPr>
                <w:rFonts w:ascii="Palatino Linotype" w:hAnsi="Palatino Linotype"/>
                <w:sz w:val="24"/>
                <w:szCs w:val="24"/>
                <w:lang w:val="en-US"/>
              </w:rPr>
            </w:pPr>
          </w:p>
          <w:p w14:paraId="19E9335E" w14:textId="77777777" w:rsidR="00595D02" w:rsidRDefault="00595D02" w:rsidP="008536BD">
            <w:pPr>
              <w:spacing w:line="0" w:lineRule="atLeast"/>
              <w:ind w:right="-1"/>
              <w:jc w:val="both"/>
              <w:rPr>
                <w:rFonts w:ascii="Palatino Linotype" w:hAnsi="Palatino Linotype"/>
                <w:sz w:val="24"/>
                <w:szCs w:val="24"/>
                <w:lang w:val="en-US"/>
              </w:rPr>
            </w:pPr>
          </w:p>
          <w:p w14:paraId="22645DF7" w14:textId="77777777" w:rsidR="00595D02" w:rsidRDefault="00595D02" w:rsidP="008536BD">
            <w:pPr>
              <w:spacing w:line="0" w:lineRule="atLeast"/>
              <w:ind w:right="-1"/>
              <w:jc w:val="both"/>
              <w:rPr>
                <w:rFonts w:ascii="Palatino Linotype" w:hAnsi="Palatino Linotype"/>
                <w:sz w:val="24"/>
                <w:szCs w:val="24"/>
                <w:lang w:val="en-US"/>
              </w:rPr>
            </w:pPr>
            <w:r w:rsidRPr="008536BD">
              <w:rPr>
                <w:rFonts w:ascii="Palatino Linotype" w:hAnsi="Palatino Linotype"/>
                <w:sz w:val="24"/>
                <w:szCs w:val="24"/>
                <w:lang w:val="en-US"/>
              </w:rPr>
              <w:t>Standards and certification</w:t>
            </w:r>
          </w:p>
        </w:tc>
        <w:tc>
          <w:tcPr>
            <w:tcW w:w="5635" w:type="dxa"/>
          </w:tcPr>
          <w:p w14:paraId="7F7584C6" w14:textId="77777777" w:rsidR="00595D02" w:rsidRDefault="00595D02" w:rsidP="00595D02">
            <w:pPr>
              <w:spacing w:line="0" w:lineRule="atLeast"/>
              <w:ind w:right="-1"/>
              <w:rPr>
                <w:rFonts w:ascii="Palatino Linotype" w:hAnsi="Palatino Linotype"/>
                <w:sz w:val="24"/>
                <w:szCs w:val="24"/>
                <w:lang w:val="en-US"/>
              </w:rPr>
            </w:pPr>
            <w:r w:rsidRPr="00595D02">
              <w:rPr>
                <w:rFonts w:ascii="Palatino Linotype" w:hAnsi="Palatino Linotype"/>
                <w:sz w:val="24"/>
                <w:szCs w:val="24"/>
                <w:lang w:val="en-US"/>
              </w:rPr>
              <w:t xml:space="preserve">The technical </w:t>
            </w:r>
            <w:r>
              <w:rPr>
                <w:rFonts w:ascii="Palatino Linotype" w:hAnsi="Palatino Linotype"/>
                <w:sz w:val="24"/>
                <w:szCs w:val="24"/>
                <w:lang w:val="en-US"/>
              </w:rPr>
              <w:t>facilities</w:t>
            </w:r>
            <w:r w:rsidRPr="00595D02">
              <w:rPr>
                <w:rFonts w:ascii="Palatino Linotype" w:hAnsi="Palatino Linotype"/>
                <w:sz w:val="24"/>
                <w:szCs w:val="24"/>
                <w:lang w:val="en-US"/>
              </w:rPr>
              <w:t xml:space="preserve"> and software of the emergency protection system must comply with</w:t>
            </w:r>
            <w:r>
              <w:rPr>
                <w:lang w:val="en-US"/>
              </w:rPr>
              <w:t xml:space="preserve"> </w:t>
            </w:r>
            <w:r w:rsidRPr="00595D02">
              <w:rPr>
                <w:rFonts w:ascii="Palatino Linotype" w:hAnsi="Palatino Linotype"/>
                <w:sz w:val="24"/>
                <w:szCs w:val="24"/>
                <w:lang w:val="en-US"/>
              </w:rPr>
              <w:t>the following international standards:</w:t>
            </w:r>
          </w:p>
          <w:p w14:paraId="5A739B09" w14:textId="77777777" w:rsidR="00595D02" w:rsidRDefault="00595D02" w:rsidP="00595D02">
            <w:pPr>
              <w:spacing w:line="0" w:lineRule="atLeast"/>
              <w:ind w:right="-1"/>
              <w:rPr>
                <w:rFonts w:ascii="Palatino Linotype" w:hAnsi="Palatino Linotype"/>
                <w:sz w:val="24"/>
                <w:szCs w:val="24"/>
                <w:lang w:val="en-US"/>
              </w:rPr>
            </w:pPr>
            <w:r>
              <w:rPr>
                <w:rFonts w:ascii="Palatino Linotype" w:hAnsi="Palatino Linotype"/>
                <w:sz w:val="24"/>
                <w:szCs w:val="24"/>
                <w:lang w:val="en-US"/>
              </w:rPr>
              <w:t>- IEC - 61508</w:t>
            </w:r>
            <w:r w:rsidRPr="00595D02">
              <w:rPr>
                <w:rFonts w:ascii="Palatino Linotype" w:hAnsi="Palatino Linotype"/>
                <w:sz w:val="24"/>
                <w:szCs w:val="24"/>
                <w:lang w:val="en-US"/>
              </w:rPr>
              <w:t xml:space="preserve"> "</w:t>
            </w:r>
            <w:r w:rsidR="006C5054" w:rsidRPr="006C5054">
              <w:rPr>
                <w:rFonts w:ascii="Palatino Linotype" w:hAnsi="Palatino Linotype" w:cs="Arial"/>
                <w:bCs/>
                <w:iCs/>
                <w:color w:val="202122"/>
                <w:sz w:val="24"/>
                <w:szCs w:val="24"/>
                <w:shd w:val="clear" w:color="auto" w:fill="FFFFFF"/>
                <w:lang w:val="en-US"/>
              </w:rPr>
              <w:t>Functional Safety of Electrical/Electronic/Programmable Electronic Safety-related Systems</w:t>
            </w:r>
            <w:r w:rsidRPr="00595D02">
              <w:rPr>
                <w:rFonts w:ascii="Palatino Linotype" w:hAnsi="Palatino Linotype"/>
                <w:sz w:val="24"/>
                <w:szCs w:val="24"/>
                <w:lang w:val="en-US"/>
              </w:rPr>
              <w:t>" (part 2);</w:t>
            </w:r>
          </w:p>
          <w:p w14:paraId="200F92E5" w14:textId="77777777" w:rsidR="00C277C5" w:rsidRDefault="00595D02" w:rsidP="00C277C5">
            <w:pPr>
              <w:spacing w:line="0" w:lineRule="atLeast"/>
              <w:ind w:right="-1"/>
              <w:rPr>
                <w:rFonts w:ascii="Palatino Linotype" w:hAnsi="Palatino Linotype"/>
                <w:sz w:val="24"/>
                <w:szCs w:val="24"/>
                <w:lang w:val="en-US"/>
              </w:rPr>
            </w:pPr>
            <w:r>
              <w:rPr>
                <w:rFonts w:ascii="Palatino Linotype" w:hAnsi="Palatino Linotype"/>
                <w:sz w:val="24"/>
                <w:szCs w:val="24"/>
                <w:lang w:val="en-US"/>
              </w:rPr>
              <w:t>- IEC - 61511</w:t>
            </w:r>
            <w:r w:rsidR="006C5054" w:rsidRPr="006C5054">
              <w:rPr>
                <w:rFonts w:ascii="Arial" w:hAnsi="Arial" w:cs="Arial"/>
                <w:color w:val="202122"/>
                <w:sz w:val="21"/>
                <w:szCs w:val="21"/>
                <w:shd w:val="clear" w:color="auto" w:fill="FFFFFF"/>
                <w:lang w:val="en-US"/>
              </w:rPr>
              <w:t xml:space="preserve"> </w:t>
            </w:r>
            <w:r w:rsidR="006C5054" w:rsidRPr="006C5054">
              <w:rPr>
                <w:rFonts w:ascii="Palatino Linotype" w:hAnsi="Palatino Linotype" w:cs="Arial"/>
                <w:color w:val="202122"/>
                <w:sz w:val="24"/>
                <w:szCs w:val="24"/>
                <w:shd w:val="clear" w:color="auto" w:fill="FFFFFF"/>
                <w:lang w:val="en-US"/>
              </w:rPr>
              <w:t>"</w:t>
            </w:r>
            <w:r w:rsidR="006C5054">
              <w:rPr>
                <w:rFonts w:ascii="Palatino Linotype" w:hAnsi="Palatino Linotype" w:cs="Arial"/>
                <w:iCs/>
                <w:color w:val="202122"/>
                <w:sz w:val="24"/>
                <w:szCs w:val="24"/>
                <w:shd w:val="clear" w:color="auto" w:fill="FFFFFF"/>
                <w:lang w:val="en-US"/>
              </w:rPr>
              <w:t xml:space="preserve">Functional safety – Safety </w:t>
            </w:r>
            <w:r w:rsidR="006C5054" w:rsidRPr="006C5054">
              <w:rPr>
                <w:rFonts w:ascii="Palatino Linotype" w:hAnsi="Palatino Linotype" w:cs="Arial"/>
                <w:iCs/>
                <w:color w:val="202122"/>
                <w:sz w:val="24"/>
                <w:szCs w:val="24"/>
                <w:shd w:val="clear" w:color="auto" w:fill="FFFFFF"/>
                <w:lang w:val="en-US"/>
              </w:rPr>
              <w:t>instrumented systems for the process industry sector</w:t>
            </w:r>
            <w:r w:rsidR="006C5054" w:rsidRPr="006C5054">
              <w:rPr>
                <w:rFonts w:ascii="Palatino Linotype" w:hAnsi="Palatino Linotype" w:cs="Arial"/>
                <w:color w:val="202122"/>
                <w:sz w:val="24"/>
                <w:szCs w:val="24"/>
                <w:shd w:val="clear" w:color="auto" w:fill="FFFFFF"/>
                <w:lang w:val="en-US"/>
              </w:rPr>
              <w:t>".</w:t>
            </w:r>
            <w:r w:rsidRPr="00595D02">
              <w:rPr>
                <w:rFonts w:ascii="Palatino Linotype" w:hAnsi="Palatino Linotype"/>
                <w:sz w:val="24"/>
                <w:szCs w:val="24"/>
                <w:lang w:val="en-US"/>
              </w:rPr>
              <w:t>(part 2);</w:t>
            </w:r>
          </w:p>
          <w:p w14:paraId="108320E1" w14:textId="77777777" w:rsidR="006C5054" w:rsidRPr="00C277C5" w:rsidRDefault="006C5054" w:rsidP="00C277C5">
            <w:pPr>
              <w:spacing w:line="0" w:lineRule="atLeast"/>
              <w:ind w:right="-1"/>
              <w:rPr>
                <w:rFonts w:ascii="Palatino Linotype" w:hAnsi="Palatino Linotype"/>
                <w:sz w:val="24"/>
                <w:szCs w:val="24"/>
                <w:lang w:val="en-US"/>
              </w:rPr>
            </w:pPr>
            <w:r w:rsidRPr="006C5054">
              <w:rPr>
                <w:rFonts w:ascii="Palatino Linotype" w:hAnsi="Palatino Linotype"/>
                <w:sz w:val="24"/>
                <w:szCs w:val="24"/>
                <w:lang w:val="en-US"/>
              </w:rPr>
              <w:t>- DIN V 19250 "</w:t>
            </w:r>
            <w:r w:rsidR="00C277C5">
              <w:rPr>
                <w:rFonts w:ascii="Times New Roman" w:hAnsi="Times New Roman"/>
                <w:noProof/>
                <w:sz w:val="24"/>
                <w:szCs w:val="24"/>
                <w:lang w:val="en-US"/>
              </w:rPr>
              <w:t xml:space="preserve"> </w:t>
            </w:r>
            <w:r w:rsidR="00C277C5">
              <w:rPr>
                <w:rFonts w:ascii="Palatino Linotype" w:hAnsi="Palatino Linotype"/>
                <w:noProof/>
                <w:sz w:val="24"/>
                <w:szCs w:val="24"/>
                <w:lang w:val="en-US"/>
              </w:rPr>
              <w:t xml:space="preserve">Control technology; </w:t>
            </w:r>
            <w:r w:rsidR="00C277C5" w:rsidRPr="00C277C5">
              <w:rPr>
                <w:rFonts w:ascii="Palatino Linotype" w:hAnsi="Palatino Linotype"/>
                <w:noProof/>
                <w:sz w:val="24"/>
                <w:szCs w:val="24"/>
                <w:lang w:val="en-US"/>
              </w:rPr>
              <w:t>fundamental safety aspects to be considered for measurment and control equipment</w:t>
            </w:r>
            <w:r w:rsidRPr="006C5054">
              <w:rPr>
                <w:rFonts w:ascii="Palatino Linotype" w:hAnsi="Palatino Linotype"/>
                <w:sz w:val="24"/>
                <w:szCs w:val="24"/>
                <w:lang w:val="en-US"/>
              </w:rPr>
              <w:t>";</w:t>
            </w:r>
          </w:p>
          <w:p w14:paraId="1191085F" w14:textId="77777777" w:rsidR="006C5054" w:rsidRDefault="006C5054" w:rsidP="00595D02">
            <w:pPr>
              <w:spacing w:line="0" w:lineRule="atLeast"/>
              <w:ind w:right="-1"/>
              <w:rPr>
                <w:rFonts w:ascii="Palatino Linotype" w:hAnsi="Palatino Linotype"/>
                <w:sz w:val="24"/>
                <w:szCs w:val="24"/>
                <w:lang w:val="en-US"/>
              </w:rPr>
            </w:pPr>
            <w:r w:rsidRPr="006C5054">
              <w:rPr>
                <w:rFonts w:ascii="Palatino Linotype" w:hAnsi="Palatino Linotype"/>
                <w:sz w:val="24"/>
                <w:szCs w:val="24"/>
                <w:lang w:val="en-US"/>
              </w:rPr>
              <w:t>- DIN V VDE 0801 "Principles for computers in safety-related systems";</w:t>
            </w:r>
          </w:p>
          <w:p w14:paraId="03FAD392" w14:textId="77777777" w:rsidR="00C277C5" w:rsidRDefault="006C5054" w:rsidP="00C277C5">
            <w:pPr>
              <w:suppressAutoHyphens/>
              <w:rPr>
                <w:rFonts w:ascii="Palatino Linotype" w:hAnsi="Palatino Linotype"/>
                <w:noProof/>
                <w:sz w:val="24"/>
                <w:szCs w:val="24"/>
                <w:lang w:val="en-US"/>
              </w:rPr>
            </w:pPr>
            <w:r w:rsidRPr="006C5054">
              <w:rPr>
                <w:rFonts w:ascii="Palatino Linotype" w:hAnsi="Palatino Linotype"/>
                <w:sz w:val="24"/>
                <w:szCs w:val="24"/>
                <w:lang w:val="en-US"/>
              </w:rPr>
              <w:t xml:space="preserve">- ISA-TR84.0.02 </w:t>
            </w:r>
            <w:r w:rsidR="00C277C5" w:rsidRPr="00724B50">
              <w:rPr>
                <w:rFonts w:ascii="Palatino Linotype" w:hAnsi="Palatino Linotype"/>
                <w:noProof/>
                <w:sz w:val="24"/>
                <w:szCs w:val="24"/>
                <w:lang w:val="en-US"/>
              </w:rPr>
              <w:t>Safity Integrity level Verifications of Safity Instrumented Functions</w:t>
            </w:r>
          </w:p>
          <w:p w14:paraId="48933E36" w14:textId="77777777" w:rsidR="00C277C5" w:rsidRDefault="00C277C5" w:rsidP="00C277C5">
            <w:pPr>
              <w:suppressAutoHyphens/>
              <w:rPr>
                <w:rFonts w:ascii="Palatino Linotype" w:hAnsi="Palatino Linotype"/>
                <w:noProof/>
                <w:sz w:val="24"/>
                <w:szCs w:val="24"/>
                <w:lang w:val="en-US"/>
              </w:rPr>
            </w:pPr>
            <w:r w:rsidRPr="00C277C5">
              <w:rPr>
                <w:rFonts w:ascii="Palatino Linotype" w:hAnsi="Palatino Linotype"/>
                <w:noProof/>
                <w:sz w:val="24"/>
                <w:szCs w:val="24"/>
                <w:lang w:val="en-US"/>
              </w:rPr>
              <w:lastRenderedPageBreak/>
              <w:t>The equipment used in the</w:t>
            </w:r>
            <w:r>
              <w:rPr>
                <w:rFonts w:ascii="Palatino Linotype" w:hAnsi="Palatino Linotype"/>
                <w:noProof/>
                <w:sz w:val="24"/>
                <w:szCs w:val="24"/>
                <w:lang w:val="en-US"/>
              </w:rPr>
              <w:t>ESDS</w:t>
            </w:r>
            <w:r w:rsidRPr="00C277C5">
              <w:rPr>
                <w:rFonts w:ascii="Palatino Linotype" w:hAnsi="Palatino Linotype"/>
                <w:noProof/>
                <w:sz w:val="24"/>
                <w:szCs w:val="24"/>
                <w:lang w:val="en-US"/>
              </w:rPr>
              <w:t xml:space="preserve"> must be SIL2/SIL3 certified.</w:t>
            </w:r>
          </w:p>
          <w:p w14:paraId="53C683F8" w14:textId="77777777" w:rsidR="00C277C5" w:rsidRPr="00724B50" w:rsidRDefault="00C277C5" w:rsidP="00C277C5">
            <w:pPr>
              <w:suppressAutoHyphens/>
              <w:rPr>
                <w:rFonts w:ascii="Palatino Linotype" w:hAnsi="Palatino Linotype"/>
                <w:noProof/>
                <w:sz w:val="24"/>
                <w:szCs w:val="24"/>
                <w:lang w:val="en-US"/>
              </w:rPr>
            </w:pPr>
            <w:r w:rsidRPr="00C277C5">
              <w:rPr>
                <w:rFonts w:ascii="Palatino Linotype" w:hAnsi="Palatino Linotype"/>
                <w:noProof/>
                <w:sz w:val="24"/>
                <w:szCs w:val="24"/>
                <w:lang w:val="en-US"/>
              </w:rPr>
              <w:t xml:space="preserve">All technical </w:t>
            </w:r>
            <w:r>
              <w:rPr>
                <w:rFonts w:ascii="Palatino Linotype" w:hAnsi="Palatino Linotype"/>
                <w:noProof/>
                <w:sz w:val="24"/>
                <w:szCs w:val="24"/>
                <w:lang w:val="en-US"/>
              </w:rPr>
              <w:t xml:space="preserve">facilities </w:t>
            </w:r>
            <w:r w:rsidRPr="00C277C5">
              <w:rPr>
                <w:rFonts w:ascii="Palatino Linotype" w:hAnsi="Palatino Linotype"/>
                <w:noProof/>
                <w:sz w:val="24"/>
                <w:szCs w:val="24"/>
                <w:lang w:val="en-US"/>
              </w:rPr>
              <w:t>(equipment) installed as part of the system must have quality certificates and a warranty period of operation.</w:t>
            </w:r>
          </w:p>
          <w:p w14:paraId="01C19F95" w14:textId="77777777" w:rsidR="006C5054" w:rsidRPr="00C277C5" w:rsidRDefault="00C277C5" w:rsidP="00C277C5">
            <w:pPr>
              <w:spacing w:line="0" w:lineRule="atLeast"/>
              <w:ind w:right="-1"/>
              <w:rPr>
                <w:rFonts w:ascii="Palatino Linotype" w:hAnsi="Palatino Linotype"/>
                <w:sz w:val="24"/>
                <w:szCs w:val="24"/>
                <w:lang w:val="en-US"/>
              </w:rPr>
            </w:pPr>
            <w:r w:rsidRPr="00C277C5">
              <w:rPr>
                <w:rFonts w:ascii="Palatino Linotype" w:hAnsi="Palatino Linotype" w:cs="Tahoma"/>
                <w:color w:val="000000"/>
                <w:sz w:val="24"/>
                <w:szCs w:val="24"/>
                <w:shd w:val="clear" w:color="auto" w:fill="FFFFFF"/>
                <w:lang w:val="en-US"/>
              </w:rPr>
              <w:t>System and application software must be licensed and certified.</w:t>
            </w:r>
          </w:p>
        </w:tc>
      </w:tr>
      <w:tr w:rsidR="00595D02" w:rsidRPr="004154D6" w14:paraId="1CCFCBAD" w14:textId="77777777" w:rsidTr="009A2D71">
        <w:tc>
          <w:tcPr>
            <w:tcW w:w="817" w:type="dxa"/>
          </w:tcPr>
          <w:p w14:paraId="1E984AC1" w14:textId="77777777" w:rsidR="00961F81" w:rsidRDefault="00961F81" w:rsidP="005D4D73">
            <w:pPr>
              <w:spacing w:line="0" w:lineRule="atLeast"/>
              <w:ind w:right="-1"/>
              <w:jc w:val="center"/>
              <w:rPr>
                <w:rFonts w:ascii="Palatino Linotype" w:hAnsi="Palatino Linotype"/>
                <w:sz w:val="24"/>
                <w:szCs w:val="24"/>
                <w:lang w:val="en-US"/>
              </w:rPr>
            </w:pPr>
          </w:p>
          <w:p w14:paraId="53787DD7" w14:textId="77777777" w:rsidR="00595D02" w:rsidRDefault="00595D02"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17.</w:t>
            </w:r>
          </w:p>
        </w:tc>
        <w:tc>
          <w:tcPr>
            <w:tcW w:w="3119" w:type="dxa"/>
          </w:tcPr>
          <w:p w14:paraId="508095FE" w14:textId="77777777" w:rsidR="00961F81" w:rsidRDefault="00961F81" w:rsidP="00961F81">
            <w:pPr>
              <w:spacing w:line="0" w:lineRule="atLeast"/>
              <w:ind w:right="-1"/>
              <w:rPr>
                <w:rFonts w:ascii="Palatino Linotype" w:hAnsi="Palatino Linotype"/>
                <w:sz w:val="24"/>
                <w:szCs w:val="24"/>
                <w:lang w:val="en-US"/>
              </w:rPr>
            </w:pPr>
          </w:p>
          <w:p w14:paraId="700718E6" w14:textId="77777777" w:rsidR="00595D02" w:rsidRDefault="00961F81" w:rsidP="00961F81">
            <w:pPr>
              <w:spacing w:line="0" w:lineRule="atLeast"/>
              <w:ind w:right="-1"/>
              <w:rPr>
                <w:rFonts w:ascii="Palatino Linotype" w:hAnsi="Palatino Linotype"/>
                <w:sz w:val="24"/>
                <w:szCs w:val="24"/>
                <w:lang w:val="en-US"/>
              </w:rPr>
            </w:pPr>
            <w:r w:rsidRPr="008536BD">
              <w:rPr>
                <w:rFonts w:ascii="Palatino Linotype" w:hAnsi="Palatino Linotype"/>
                <w:sz w:val="24"/>
                <w:szCs w:val="24"/>
                <w:lang w:val="en-US"/>
              </w:rPr>
              <w:t>Implementation of validation</w:t>
            </w:r>
          </w:p>
        </w:tc>
        <w:tc>
          <w:tcPr>
            <w:tcW w:w="5635" w:type="dxa"/>
          </w:tcPr>
          <w:p w14:paraId="5B531169" w14:textId="77777777" w:rsidR="00595D02" w:rsidRPr="006F450D" w:rsidRDefault="00961F81" w:rsidP="007E16B5">
            <w:pPr>
              <w:spacing w:line="0" w:lineRule="atLeast"/>
              <w:ind w:right="-1"/>
              <w:rPr>
                <w:rFonts w:ascii="Palatino Linotype" w:hAnsi="Palatino Linotype"/>
                <w:sz w:val="24"/>
                <w:szCs w:val="24"/>
                <w:lang w:val="en-US"/>
              </w:rPr>
            </w:pPr>
            <w:r w:rsidRPr="00961F81">
              <w:rPr>
                <w:rFonts w:ascii="Palatino Linotype" w:hAnsi="Palatino Linotype"/>
                <w:sz w:val="24"/>
                <w:szCs w:val="24"/>
                <w:lang w:val="en-US"/>
              </w:rPr>
              <w:t>Confirmation that the proposed algorithms and project implementation fully comply with the initial requirements and technical characteristics of the existing operating system.</w:t>
            </w:r>
          </w:p>
        </w:tc>
      </w:tr>
      <w:tr w:rsidR="00961F81" w:rsidRPr="004154D6" w14:paraId="3F26D84D" w14:textId="77777777" w:rsidTr="009A2D71">
        <w:tc>
          <w:tcPr>
            <w:tcW w:w="817" w:type="dxa"/>
          </w:tcPr>
          <w:p w14:paraId="6AC58037" w14:textId="77777777" w:rsidR="00961F81" w:rsidRDefault="00961F81" w:rsidP="005D4D73">
            <w:pPr>
              <w:spacing w:line="0" w:lineRule="atLeast"/>
              <w:ind w:right="-1"/>
              <w:jc w:val="center"/>
              <w:rPr>
                <w:rFonts w:ascii="Palatino Linotype" w:hAnsi="Palatino Linotype"/>
                <w:sz w:val="24"/>
                <w:szCs w:val="24"/>
                <w:lang w:val="en-US"/>
              </w:rPr>
            </w:pPr>
          </w:p>
          <w:p w14:paraId="35D4AC0D" w14:textId="77777777" w:rsidR="00961F81" w:rsidRDefault="00961F81" w:rsidP="005D4D73">
            <w:pPr>
              <w:spacing w:line="0" w:lineRule="atLeast"/>
              <w:ind w:right="-1"/>
              <w:jc w:val="center"/>
              <w:rPr>
                <w:rFonts w:ascii="Palatino Linotype" w:hAnsi="Palatino Linotype"/>
                <w:sz w:val="24"/>
                <w:szCs w:val="24"/>
                <w:lang w:val="en-US"/>
              </w:rPr>
            </w:pPr>
          </w:p>
          <w:p w14:paraId="3AD9421E" w14:textId="77777777" w:rsidR="00961F81" w:rsidRDefault="00961F81" w:rsidP="005D4D73">
            <w:pPr>
              <w:spacing w:line="0" w:lineRule="atLeast"/>
              <w:ind w:right="-1"/>
              <w:jc w:val="center"/>
              <w:rPr>
                <w:rFonts w:ascii="Palatino Linotype" w:hAnsi="Palatino Linotype"/>
                <w:sz w:val="24"/>
                <w:szCs w:val="24"/>
                <w:lang w:val="en-US"/>
              </w:rPr>
            </w:pPr>
          </w:p>
          <w:p w14:paraId="3BCA591B" w14:textId="77777777" w:rsidR="00961F81" w:rsidRDefault="00961F81" w:rsidP="005D4D73">
            <w:pPr>
              <w:spacing w:line="0" w:lineRule="atLeast"/>
              <w:ind w:right="-1"/>
              <w:jc w:val="center"/>
              <w:rPr>
                <w:rFonts w:ascii="Palatino Linotype" w:hAnsi="Palatino Linotype"/>
                <w:sz w:val="24"/>
                <w:szCs w:val="24"/>
                <w:lang w:val="en-US"/>
              </w:rPr>
            </w:pPr>
          </w:p>
          <w:p w14:paraId="5CC94356" w14:textId="77777777" w:rsidR="00961F81" w:rsidRDefault="00961F81" w:rsidP="005D4D73">
            <w:pPr>
              <w:spacing w:line="0" w:lineRule="atLeast"/>
              <w:ind w:right="-1"/>
              <w:jc w:val="center"/>
              <w:rPr>
                <w:rFonts w:ascii="Palatino Linotype" w:hAnsi="Palatino Linotype"/>
                <w:sz w:val="24"/>
                <w:szCs w:val="24"/>
                <w:lang w:val="en-US"/>
              </w:rPr>
            </w:pPr>
          </w:p>
          <w:p w14:paraId="302934FA" w14:textId="77777777" w:rsidR="00961F81" w:rsidRDefault="00961F81" w:rsidP="005D4D73">
            <w:pPr>
              <w:spacing w:line="0" w:lineRule="atLeast"/>
              <w:ind w:right="-1"/>
              <w:jc w:val="center"/>
              <w:rPr>
                <w:rFonts w:ascii="Palatino Linotype" w:hAnsi="Palatino Linotype"/>
                <w:sz w:val="24"/>
                <w:szCs w:val="24"/>
                <w:lang w:val="en-US"/>
              </w:rPr>
            </w:pPr>
          </w:p>
          <w:p w14:paraId="37E22287" w14:textId="77777777" w:rsidR="00961F81" w:rsidRDefault="00961F81"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18.</w:t>
            </w:r>
          </w:p>
        </w:tc>
        <w:tc>
          <w:tcPr>
            <w:tcW w:w="3119" w:type="dxa"/>
          </w:tcPr>
          <w:p w14:paraId="7953685C" w14:textId="77777777" w:rsidR="00961F81" w:rsidRDefault="00961F81" w:rsidP="00961F81">
            <w:pPr>
              <w:spacing w:line="0" w:lineRule="atLeast"/>
              <w:ind w:right="-1"/>
              <w:rPr>
                <w:rFonts w:ascii="Palatino Linotype" w:hAnsi="Palatino Linotype"/>
                <w:sz w:val="24"/>
                <w:szCs w:val="24"/>
                <w:lang w:val="en-US"/>
              </w:rPr>
            </w:pPr>
          </w:p>
          <w:p w14:paraId="0FD79107" w14:textId="77777777" w:rsidR="00961F81" w:rsidRDefault="00961F81" w:rsidP="00961F81">
            <w:pPr>
              <w:spacing w:line="0" w:lineRule="atLeast"/>
              <w:ind w:right="-1"/>
              <w:rPr>
                <w:rFonts w:ascii="Palatino Linotype" w:hAnsi="Palatino Linotype"/>
                <w:sz w:val="24"/>
                <w:szCs w:val="24"/>
                <w:lang w:val="en-US"/>
              </w:rPr>
            </w:pPr>
          </w:p>
          <w:p w14:paraId="5BE379E8" w14:textId="77777777" w:rsidR="00961F81" w:rsidRDefault="00961F81" w:rsidP="00961F81">
            <w:pPr>
              <w:spacing w:line="0" w:lineRule="atLeast"/>
              <w:ind w:right="-1"/>
              <w:rPr>
                <w:rFonts w:ascii="Palatino Linotype" w:hAnsi="Palatino Linotype"/>
                <w:sz w:val="24"/>
                <w:szCs w:val="24"/>
                <w:lang w:val="en-US"/>
              </w:rPr>
            </w:pPr>
          </w:p>
          <w:p w14:paraId="40C8943F" w14:textId="77777777" w:rsidR="00961F81" w:rsidRDefault="00961F81" w:rsidP="00961F81">
            <w:pPr>
              <w:spacing w:line="0" w:lineRule="atLeast"/>
              <w:ind w:right="-1"/>
              <w:rPr>
                <w:rFonts w:ascii="Palatino Linotype" w:hAnsi="Palatino Linotype"/>
                <w:sz w:val="24"/>
                <w:szCs w:val="24"/>
                <w:lang w:val="en-US"/>
              </w:rPr>
            </w:pPr>
          </w:p>
          <w:p w14:paraId="69EBFBFE" w14:textId="77777777" w:rsidR="00961F81" w:rsidRDefault="00961F81" w:rsidP="00961F81">
            <w:pPr>
              <w:spacing w:line="0" w:lineRule="atLeast"/>
              <w:ind w:right="-1"/>
              <w:rPr>
                <w:rFonts w:ascii="Palatino Linotype" w:hAnsi="Palatino Linotype"/>
                <w:sz w:val="24"/>
                <w:szCs w:val="24"/>
                <w:lang w:val="en-US"/>
              </w:rPr>
            </w:pPr>
          </w:p>
          <w:p w14:paraId="1D2F2793" w14:textId="77777777" w:rsidR="00961F81" w:rsidRDefault="00961F81" w:rsidP="00961F81">
            <w:pPr>
              <w:spacing w:line="0" w:lineRule="atLeast"/>
              <w:ind w:right="-1"/>
              <w:rPr>
                <w:rFonts w:ascii="Palatino Linotype" w:hAnsi="Palatino Linotype"/>
                <w:sz w:val="24"/>
                <w:szCs w:val="24"/>
                <w:lang w:val="en-US"/>
              </w:rPr>
            </w:pPr>
          </w:p>
          <w:p w14:paraId="350E0640" w14:textId="77777777" w:rsidR="00961F81" w:rsidRDefault="00961F81" w:rsidP="00961F81">
            <w:pPr>
              <w:spacing w:line="0" w:lineRule="atLeast"/>
              <w:ind w:right="-1"/>
              <w:rPr>
                <w:rFonts w:ascii="Palatino Linotype" w:hAnsi="Palatino Linotype"/>
                <w:sz w:val="24"/>
                <w:szCs w:val="24"/>
                <w:lang w:val="en-US"/>
              </w:rPr>
            </w:pPr>
            <w:r w:rsidRPr="008536BD">
              <w:rPr>
                <w:rFonts w:ascii="Palatino Linotype" w:hAnsi="Palatino Linotype"/>
                <w:sz w:val="24"/>
                <w:szCs w:val="24"/>
                <w:lang w:val="en-US"/>
              </w:rPr>
              <w:t>Industrial safety requirements</w:t>
            </w:r>
          </w:p>
        </w:tc>
        <w:tc>
          <w:tcPr>
            <w:tcW w:w="5635" w:type="dxa"/>
          </w:tcPr>
          <w:p w14:paraId="7612828A" w14:textId="77777777" w:rsidR="00961F81" w:rsidRPr="00961F81" w:rsidRDefault="00961F81" w:rsidP="00961F81">
            <w:pPr>
              <w:spacing w:line="0" w:lineRule="atLeast"/>
              <w:ind w:right="-1"/>
              <w:rPr>
                <w:rFonts w:ascii="Palatino Linotype" w:hAnsi="Palatino Linotype"/>
                <w:sz w:val="24"/>
                <w:szCs w:val="24"/>
                <w:lang w:val="en-US"/>
              </w:rPr>
            </w:pPr>
            <w:r w:rsidRPr="00961F81">
              <w:rPr>
                <w:rFonts w:ascii="Palatino Linotype" w:hAnsi="Palatino Linotype"/>
                <w:sz w:val="24"/>
                <w:szCs w:val="24"/>
                <w:lang w:val="en-US"/>
              </w:rPr>
              <w:t>The development of the project must be carried out in accordance with the requirements of the current norms and rules that determine the measures for industrial safety.</w:t>
            </w:r>
            <w:r>
              <w:rPr>
                <w:rFonts w:ascii="Palatino Linotype" w:hAnsi="Palatino Linotype"/>
                <w:sz w:val="24"/>
                <w:szCs w:val="24"/>
                <w:lang w:val="en-US"/>
              </w:rPr>
              <w:t xml:space="preserve"> </w:t>
            </w:r>
            <w:r w:rsidRPr="00961F81">
              <w:rPr>
                <w:rFonts w:ascii="Palatino Linotype" w:hAnsi="Palatino Linotype"/>
                <w:sz w:val="24"/>
                <w:szCs w:val="24"/>
                <w:lang w:val="en-US"/>
              </w:rPr>
              <w:t xml:space="preserve">The </w:t>
            </w:r>
            <w:r>
              <w:rPr>
                <w:rFonts w:ascii="Palatino Linotype" w:hAnsi="Palatino Linotype"/>
                <w:sz w:val="24"/>
                <w:szCs w:val="24"/>
                <w:lang w:val="en-US"/>
              </w:rPr>
              <w:t>ESD</w:t>
            </w:r>
            <w:r w:rsidRPr="00961F81">
              <w:rPr>
                <w:rFonts w:ascii="Palatino Linotype" w:hAnsi="Palatino Linotype"/>
                <w:sz w:val="24"/>
                <w:szCs w:val="24"/>
                <w:lang w:val="en-US"/>
              </w:rPr>
              <w:t xml:space="preserve"> system must comply with the requirements of the "General rules for explosion safety for fire and explosion hazardous chemical, petrochemical and oil refining industries" and the</w:t>
            </w:r>
            <w:r>
              <w:rPr>
                <w:rFonts w:ascii="Palatino Linotype" w:hAnsi="Palatino Linotype"/>
                <w:sz w:val="24"/>
                <w:szCs w:val="24"/>
                <w:lang w:val="en-US"/>
              </w:rPr>
              <w:t xml:space="preserve"> ESDS</w:t>
            </w:r>
            <w:r w:rsidRPr="00961F81">
              <w:rPr>
                <w:rFonts w:ascii="Palatino Linotype" w:hAnsi="Palatino Linotype"/>
                <w:sz w:val="24"/>
                <w:szCs w:val="24"/>
                <w:lang w:val="en-US"/>
              </w:rPr>
              <w:t xml:space="preserve"> for facilities that include technological blocks of I and II categories of explosion hazard, must be built on the basis of programmable logic controllers capable of operating according to a fail-safe structure and tested on compliance with functional safety requirements.</w:t>
            </w:r>
          </w:p>
        </w:tc>
      </w:tr>
      <w:tr w:rsidR="00961F81" w:rsidRPr="004154D6" w14:paraId="152ADE39" w14:textId="77777777" w:rsidTr="009A2D71">
        <w:tc>
          <w:tcPr>
            <w:tcW w:w="817" w:type="dxa"/>
          </w:tcPr>
          <w:p w14:paraId="5044D8AA" w14:textId="77777777" w:rsidR="00961F81" w:rsidRDefault="00961F81"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19.</w:t>
            </w:r>
          </w:p>
        </w:tc>
        <w:tc>
          <w:tcPr>
            <w:tcW w:w="3119" w:type="dxa"/>
          </w:tcPr>
          <w:p w14:paraId="7C38D1AA" w14:textId="77777777" w:rsidR="00961F81" w:rsidRDefault="00961F81" w:rsidP="00B21396">
            <w:pPr>
              <w:spacing w:line="0" w:lineRule="atLeast"/>
              <w:ind w:right="-1"/>
              <w:rPr>
                <w:rFonts w:ascii="Palatino Linotype" w:hAnsi="Palatino Linotype"/>
                <w:sz w:val="24"/>
                <w:szCs w:val="24"/>
                <w:lang w:val="en-US"/>
              </w:rPr>
            </w:pPr>
            <w:r w:rsidRPr="00961F81">
              <w:rPr>
                <w:rFonts w:ascii="Palatino Linotype" w:hAnsi="Palatino Linotype"/>
                <w:sz w:val="24"/>
                <w:szCs w:val="24"/>
                <w:lang w:val="en-US"/>
              </w:rPr>
              <w:t xml:space="preserve">Requirements for the method </w:t>
            </w:r>
            <w:r w:rsidR="00B21396">
              <w:rPr>
                <w:rFonts w:ascii="Palatino Linotype" w:hAnsi="Palatino Linotype"/>
                <w:sz w:val="24"/>
                <w:szCs w:val="24"/>
                <w:lang w:val="en-US"/>
              </w:rPr>
              <w:t xml:space="preserve">preparation of </w:t>
            </w:r>
            <w:r w:rsidRPr="00961F81">
              <w:rPr>
                <w:rFonts w:ascii="Palatino Linotype" w:hAnsi="Palatino Linotype"/>
                <w:sz w:val="24"/>
                <w:szCs w:val="24"/>
                <w:lang w:val="en-US"/>
              </w:rPr>
              <w:t xml:space="preserve"> estimates</w:t>
            </w:r>
          </w:p>
        </w:tc>
        <w:tc>
          <w:tcPr>
            <w:tcW w:w="5635" w:type="dxa"/>
          </w:tcPr>
          <w:p w14:paraId="2AD053C8" w14:textId="77777777" w:rsidR="00961F81" w:rsidRPr="00961F81" w:rsidRDefault="00B21396" w:rsidP="007E16B5">
            <w:pPr>
              <w:spacing w:line="0" w:lineRule="atLeast"/>
              <w:ind w:right="-1"/>
              <w:rPr>
                <w:rFonts w:ascii="Palatino Linotype" w:hAnsi="Palatino Linotype"/>
                <w:sz w:val="24"/>
                <w:szCs w:val="24"/>
                <w:lang w:val="en-US"/>
              </w:rPr>
            </w:pPr>
            <w:r w:rsidRPr="00B21396">
              <w:rPr>
                <w:rFonts w:ascii="Palatino Linotype" w:hAnsi="Palatino Linotype"/>
                <w:sz w:val="24"/>
                <w:szCs w:val="24"/>
                <w:lang w:val="en-US"/>
              </w:rPr>
              <w:t>Develop estimates by the resource method in current prices.</w:t>
            </w:r>
          </w:p>
        </w:tc>
      </w:tr>
      <w:tr w:rsidR="00961F81" w:rsidRPr="004154D6" w14:paraId="5852A62E" w14:textId="77777777" w:rsidTr="009A2D71">
        <w:tc>
          <w:tcPr>
            <w:tcW w:w="817" w:type="dxa"/>
          </w:tcPr>
          <w:p w14:paraId="289BFDE3" w14:textId="77777777" w:rsidR="00B21396" w:rsidRDefault="00B21396" w:rsidP="005D4D73">
            <w:pPr>
              <w:spacing w:line="0" w:lineRule="atLeast"/>
              <w:ind w:right="-1"/>
              <w:jc w:val="center"/>
              <w:rPr>
                <w:rFonts w:ascii="Palatino Linotype" w:hAnsi="Palatino Linotype"/>
                <w:sz w:val="24"/>
                <w:szCs w:val="24"/>
                <w:lang w:val="en-US"/>
              </w:rPr>
            </w:pPr>
          </w:p>
          <w:p w14:paraId="0367A464" w14:textId="77777777" w:rsidR="00B21396" w:rsidRDefault="00B21396" w:rsidP="005D4D73">
            <w:pPr>
              <w:spacing w:line="0" w:lineRule="atLeast"/>
              <w:ind w:right="-1"/>
              <w:jc w:val="center"/>
              <w:rPr>
                <w:rFonts w:ascii="Palatino Linotype" w:hAnsi="Palatino Linotype"/>
                <w:sz w:val="24"/>
                <w:szCs w:val="24"/>
                <w:lang w:val="en-US"/>
              </w:rPr>
            </w:pPr>
          </w:p>
          <w:p w14:paraId="3A1A4946" w14:textId="77777777" w:rsidR="00961F81" w:rsidRDefault="00B21396"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20.</w:t>
            </w:r>
          </w:p>
        </w:tc>
        <w:tc>
          <w:tcPr>
            <w:tcW w:w="3119" w:type="dxa"/>
          </w:tcPr>
          <w:p w14:paraId="1D79DE12" w14:textId="77777777" w:rsidR="00B21396" w:rsidRDefault="00B21396" w:rsidP="00961F81">
            <w:pPr>
              <w:spacing w:line="0" w:lineRule="atLeast"/>
              <w:ind w:right="-1"/>
              <w:rPr>
                <w:rFonts w:ascii="Palatino Linotype" w:hAnsi="Palatino Linotype"/>
                <w:sz w:val="24"/>
                <w:szCs w:val="24"/>
                <w:lang w:val="en-US"/>
              </w:rPr>
            </w:pPr>
          </w:p>
          <w:p w14:paraId="674911A2" w14:textId="77777777" w:rsidR="00B21396" w:rsidRDefault="00B21396" w:rsidP="00961F81">
            <w:pPr>
              <w:spacing w:line="0" w:lineRule="atLeast"/>
              <w:ind w:right="-1"/>
              <w:rPr>
                <w:rFonts w:ascii="Palatino Linotype" w:hAnsi="Palatino Linotype"/>
                <w:sz w:val="24"/>
                <w:szCs w:val="24"/>
                <w:lang w:val="en-US"/>
              </w:rPr>
            </w:pPr>
          </w:p>
          <w:p w14:paraId="79365D6C" w14:textId="77777777" w:rsidR="00961F81" w:rsidRDefault="00B21396" w:rsidP="00961F81">
            <w:pPr>
              <w:spacing w:line="0" w:lineRule="atLeast"/>
              <w:ind w:right="-1"/>
              <w:rPr>
                <w:rFonts w:ascii="Palatino Linotype" w:hAnsi="Palatino Linotype"/>
                <w:sz w:val="24"/>
                <w:szCs w:val="24"/>
                <w:lang w:val="en-US"/>
              </w:rPr>
            </w:pPr>
            <w:r w:rsidRPr="008536BD">
              <w:rPr>
                <w:rFonts w:ascii="Palatino Linotype" w:hAnsi="Palatino Linotype"/>
                <w:sz w:val="24"/>
                <w:szCs w:val="24"/>
                <w:lang w:val="en-US"/>
              </w:rPr>
              <w:t>Documentation development</w:t>
            </w:r>
          </w:p>
        </w:tc>
        <w:tc>
          <w:tcPr>
            <w:tcW w:w="5635" w:type="dxa"/>
          </w:tcPr>
          <w:p w14:paraId="35AAF5D1" w14:textId="77777777" w:rsidR="00B21396" w:rsidRPr="00B21396" w:rsidRDefault="00B21396" w:rsidP="00B21396">
            <w:pPr>
              <w:spacing w:line="0" w:lineRule="atLeast"/>
              <w:ind w:right="-1"/>
              <w:rPr>
                <w:rFonts w:ascii="Palatino Linotype" w:hAnsi="Palatino Linotype"/>
                <w:sz w:val="24"/>
                <w:szCs w:val="24"/>
                <w:lang w:val="en-US"/>
              </w:rPr>
            </w:pPr>
            <w:r>
              <w:rPr>
                <w:rFonts w:ascii="Palatino Linotype" w:hAnsi="Palatino Linotype"/>
                <w:sz w:val="24"/>
                <w:szCs w:val="24"/>
                <w:lang w:val="en-US"/>
              </w:rPr>
              <w:t>- top</w:t>
            </w:r>
            <w:r w:rsidRPr="00B21396">
              <w:rPr>
                <w:rFonts w:ascii="Palatino Linotype" w:hAnsi="Palatino Linotype"/>
                <w:sz w:val="24"/>
                <w:szCs w:val="24"/>
                <w:lang w:val="en-US"/>
              </w:rPr>
              <w:t xml:space="preserve"> level project;</w:t>
            </w:r>
          </w:p>
          <w:p w14:paraId="7AA516E2" w14:textId="77777777" w:rsidR="00B21396" w:rsidRPr="00B21396" w:rsidRDefault="00B21396" w:rsidP="00B21396">
            <w:pPr>
              <w:spacing w:line="0" w:lineRule="atLeast"/>
              <w:ind w:right="-1"/>
              <w:rPr>
                <w:rFonts w:ascii="Palatino Linotype" w:hAnsi="Palatino Linotype"/>
                <w:sz w:val="24"/>
                <w:szCs w:val="24"/>
                <w:lang w:val="en-US"/>
              </w:rPr>
            </w:pPr>
            <w:r w:rsidRPr="00B21396">
              <w:rPr>
                <w:rFonts w:ascii="Palatino Linotype" w:hAnsi="Palatino Linotype"/>
                <w:sz w:val="24"/>
                <w:szCs w:val="24"/>
                <w:lang w:val="en-US"/>
              </w:rPr>
              <w:t>- development of working documentation;</w:t>
            </w:r>
          </w:p>
          <w:p w14:paraId="2A6BD2A4" w14:textId="77777777" w:rsidR="00961F81" w:rsidRDefault="00B21396" w:rsidP="00B21396">
            <w:pPr>
              <w:spacing w:line="0" w:lineRule="atLeast"/>
              <w:ind w:right="-1"/>
              <w:rPr>
                <w:rFonts w:ascii="Palatino Linotype" w:hAnsi="Palatino Linotype"/>
                <w:sz w:val="24"/>
                <w:szCs w:val="24"/>
                <w:lang w:val="en-US"/>
              </w:rPr>
            </w:pPr>
            <w:r w:rsidRPr="00B21396">
              <w:rPr>
                <w:rFonts w:ascii="Palatino Linotype" w:hAnsi="Palatino Linotype"/>
                <w:sz w:val="24"/>
                <w:szCs w:val="24"/>
                <w:lang w:val="en-US"/>
              </w:rPr>
              <w:t>- system assembly;</w:t>
            </w:r>
          </w:p>
          <w:p w14:paraId="057C9ED8" w14:textId="77777777" w:rsidR="00B21396" w:rsidRPr="00B21396" w:rsidRDefault="00B21396" w:rsidP="00B21396">
            <w:pPr>
              <w:spacing w:line="0" w:lineRule="atLeast"/>
              <w:ind w:right="-1"/>
              <w:rPr>
                <w:rFonts w:ascii="Palatino Linotype" w:hAnsi="Palatino Linotype"/>
                <w:sz w:val="24"/>
                <w:szCs w:val="24"/>
                <w:lang w:val="en-US"/>
              </w:rPr>
            </w:pPr>
            <w:r w:rsidRPr="00B21396">
              <w:rPr>
                <w:rFonts w:ascii="Palatino Linotype" w:hAnsi="Palatino Linotype"/>
                <w:sz w:val="24"/>
                <w:szCs w:val="24"/>
                <w:lang w:val="en-US"/>
              </w:rPr>
              <w:t>- acceptance tests;</w:t>
            </w:r>
          </w:p>
          <w:p w14:paraId="18E67FF7" w14:textId="77777777" w:rsidR="00B21396" w:rsidRPr="00B21396" w:rsidRDefault="00B21396" w:rsidP="00B21396">
            <w:pPr>
              <w:spacing w:line="0" w:lineRule="atLeast"/>
              <w:ind w:right="-1"/>
              <w:rPr>
                <w:rFonts w:ascii="Palatino Linotype" w:hAnsi="Palatino Linotype"/>
                <w:sz w:val="24"/>
                <w:szCs w:val="24"/>
                <w:lang w:val="en-US"/>
              </w:rPr>
            </w:pPr>
            <w:r w:rsidRPr="00B21396">
              <w:rPr>
                <w:rFonts w:ascii="Palatino Linotype" w:hAnsi="Palatino Linotype"/>
                <w:sz w:val="24"/>
                <w:szCs w:val="24"/>
                <w:lang w:val="en-US"/>
              </w:rPr>
              <w:t>- commissioning works;</w:t>
            </w:r>
          </w:p>
          <w:p w14:paraId="5DC7E2BF" w14:textId="77777777" w:rsidR="00B21396" w:rsidRPr="00961F81" w:rsidRDefault="00B21396" w:rsidP="00B21396">
            <w:pPr>
              <w:spacing w:line="0" w:lineRule="atLeast"/>
              <w:ind w:right="-1"/>
              <w:rPr>
                <w:rFonts w:ascii="Palatino Linotype" w:hAnsi="Palatino Linotype"/>
                <w:sz w:val="24"/>
                <w:szCs w:val="24"/>
                <w:lang w:val="en-US"/>
              </w:rPr>
            </w:pPr>
            <w:r w:rsidRPr="00B21396">
              <w:rPr>
                <w:rFonts w:ascii="Palatino Linotype" w:hAnsi="Palatino Linotype"/>
                <w:sz w:val="24"/>
                <w:szCs w:val="24"/>
                <w:lang w:val="en-US"/>
              </w:rPr>
              <w:t>- co</w:t>
            </w:r>
            <w:r>
              <w:rPr>
                <w:rFonts w:ascii="Palatino Linotype" w:hAnsi="Palatino Linotype"/>
                <w:sz w:val="24"/>
                <w:szCs w:val="24"/>
                <w:lang w:val="en-US"/>
              </w:rPr>
              <w:t>mbined</w:t>
            </w:r>
            <w:r w:rsidRPr="00B21396">
              <w:rPr>
                <w:rFonts w:ascii="Palatino Linotype" w:hAnsi="Palatino Linotype"/>
                <w:sz w:val="24"/>
                <w:szCs w:val="24"/>
                <w:lang w:val="en-US"/>
              </w:rPr>
              <w:t xml:space="preserve"> tests.</w:t>
            </w:r>
          </w:p>
        </w:tc>
      </w:tr>
      <w:tr w:rsidR="00961F81" w:rsidRPr="004154D6" w14:paraId="6E413653" w14:textId="77777777" w:rsidTr="009A2D71">
        <w:tc>
          <w:tcPr>
            <w:tcW w:w="817" w:type="dxa"/>
          </w:tcPr>
          <w:p w14:paraId="75BE2905" w14:textId="77777777" w:rsidR="00E00884" w:rsidRDefault="00E00884" w:rsidP="005D4D73">
            <w:pPr>
              <w:spacing w:line="0" w:lineRule="atLeast"/>
              <w:ind w:right="-1"/>
              <w:jc w:val="center"/>
              <w:rPr>
                <w:rFonts w:ascii="Palatino Linotype" w:hAnsi="Palatino Linotype"/>
                <w:sz w:val="24"/>
                <w:szCs w:val="24"/>
                <w:lang w:val="en-US"/>
              </w:rPr>
            </w:pPr>
          </w:p>
          <w:p w14:paraId="1B389DC1" w14:textId="77777777" w:rsidR="00E00884" w:rsidRDefault="00E00884" w:rsidP="005D4D73">
            <w:pPr>
              <w:spacing w:line="0" w:lineRule="atLeast"/>
              <w:ind w:right="-1"/>
              <w:jc w:val="center"/>
              <w:rPr>
                <w:rFonts w:ascii="Palatino Linotype" w:hAnsi="Palatino Linotype"/>
                <w:sz w:val="24"/>
                <w:szCs w:val="24"/>
                <w:lang w:val="en-US"/>
              </w:rPr>
            </w:pPr>
          </w:p>
          <w:p w14:paraId="6608AF2E" w14:textId="77777777" w:rsidR="00961F81" w:rsidRDefault="00E00884"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21.</w:t>
            </w:r>
          </w:p>
        </w:tc>
        <w:tc>
          <w:tcPr>
            <w:tcW w:w="3119" w:type="dxa"/>
          </w:tcPr>
          <w:p w14:paraId="76356F25" w14:textId="77777777" w:rsidR="00E00884" w:rsidRDefault="00E00884" w:rsidP="00961F81">
            <w:pPr>
              <w:spacing w:line="0" w:lineRule="atLeast"/>
              <w:ind w:right="-1"/>
              <w:rPr>
                <w:rFonts w:ascii="Palatino Linotype" w:hAnsi="Palatino Linotype"/>
                <w:sz w:val="24"/>
                <w:szCs w:val="24"/>
                <w:lang w:val="en-US"/>
              </w:rPr>
            </w:pPr>
          </w:p>
          <w:p w14:paraId="7AF5CCCF" w14:textId="77777777" w:rsidR="00961F81" w:rsidRDefault="00E00884" w:rsidP="00961F81">
            <w:pPr>
              <w:spacing w:line="0" w:lineRule="atLeast"/>
              <w:ind w:right="-1"/>
              <w:rPr>
                <w:rFonts w:ascii="Palatino Linotype" w:hAnsi="Palatino Linotype"/>
                <w:sz w:val="24"/>
                <w:szCs w:val="24"/>
                <w:lang w:val="en-US"/>
              </w:rPr>
            </w:pPr>
            <w:r w:rsidRPr="00E00884">
              <w:rPr>
                <w:rFonts w:ascii="Palatino Linotype" w:hAnsi="Palatino Linotype"/>
                <w:sz w:val="24"/>
                <w:szCs w:val="24"/>
                <w:lang w:val="en-US"/>
              </w:rPr>
              <w:t>The requirement to ensure the energy efficiency of the adopted design solutions</w:t>
            </w:r>
          </w:p>
        </w:tc>
        <w:tc>
          <w:tcPr>
            <w:tcW w:w="5635" w:type="dxa"/>
          </w:tcPr>
          <w:p w14:paraId="42BF1078" w14:textId="77777777" w:rsidR="00961F81" w:rsidRDefault="00E00884" w:rsidP="007E16B5">
            <w:pPr>
              <w:spacing w:line="0" w:lineRule="atLeast"/>
              <w:ind w:right="-1"/>
              <w:rPr>
                <w:rFonts w:ascii="Palatino Linotype" w:hAnsi="Palatino Linotype"/>
                <w:sz w:val="24"/>
                <w:szCs w:val="24"/>
                <w:lang w:val="en-US"/>
              </w:rPr>
            </w:pPr>
            <w:r w:rsidRPr="00E00884">
              <w:rPr>
                <w:rFonts w:ascii="Palatino Linotype" w:hAnsi="Palatino Linotype"/>
                <w:sz w:val="24"/>
                <w:szCs w:val="24"/>
                <w:lang w:val="en-US"/>
              </w:rPr>
              <w:t>The project provides for the use of modern architectural and construction solutions, the use of energy-efficient equipment.</w:t>
            </w:r>
          </w:p>
          <w:p w14:paraId="36E79B65" w14:textId="77777777" w:rsidR="00E00884" w:rsidRPr="00961F81" w:rsidRDefault="00E00884" w:rsidP="00E00884">
            <w:pPr>
              <w:spacing w:line="0" w:lineRule="atLeast"/>
              <w:ind w:right="-1"/>
              <w:rPr>
                <w:rFonts w:ascii="Palatino Linotype" w:hAnsi="Palatino Linotype"/>
                <w:sz w:val="24"/>
                <w:szCs w:val="24"/>
                <w:lang w:val="en-US"/>
              </w:rPr>
            </w:pPr>
            <w:r w:rsidRPr="00E00884">
              <w:rPr>
                <w:rFonts w:ascii="Palatino Linotype" w:hAnsi="Palatino Linotype"/>
                <w:sz w:val="24"/>
                <w:szCs w:val="24"/>
                <w:lang w:val="en-US"/>
              </w:rPr>
              <w:t xml:space="preserve">The </w:t>
            </w:r>
            <w:r>
              <w:rPr>
                <w:rFonts w:ascii="Palatino Linotype" w:hAnsi="Palatino Linotype"/>
                <w:sz w:val="24"/>
                <w:szCs w:val="24"/>
                <w:lang w:val="en-US"/>
              </w:rPr>
              <w:t>ESDS</w:t>
            </w:r>
            <w:r w:rsidRPr="00E00884">
              <w:rPr>
                <w:rFonts w:ascii="Palatino Linotype" w:hAnsi="Palatino Linotype"/>
                <w:sz w:val="24"/>
                <w:szCs w:val="24"/>
                <w:lang w:val="en-US"/>
              </w:rPr>
              <w:t xml:space="preserve"> must have means of uninterruptible power supply, i.e. must be equipped with two independent mutually redundant power sources.</w:t>
            </w:r>
          </w:p>
        </w:tc>
      </w:tr>
      <w:tr w:rsidR="00E00884" w:rsidRPr="00896D68" w14:paraId="1513766C" w14:textId="77777777" w:rsidTr="009A2D71">
        <w:tc>
          <w:tcPr>
            <w:tcW w:w="817" w:type="dxa"/>
          </w:tcPr>
          <w:p w14:paraId="56CDF6AD" w14:textId="77777777" w:rsidR="00E00884" w:rsidRDefault="00E00884" w:rsidP="005D4D73">
            <w:pPr>
              <w:spacing w:line="0" w:lineRule="atLeast"/>
              <w:ind w:right="-1"/>
              <w:jc w:val="center"/>
              <w:rPr>
                <w:rFonts w:ascii="Palatino Linotype" w:hAnsi="Palatino Linotype"/>
                <w:sz w:val="24"/>
                <w:szCs w:val="24"/>
                <w:lang w:val="en-US"/>
              </w:rPr>
            </w:pPr>
          </w:p>
          <w:p w14:paraId="367D33AC" w14:textId="77777777" w:rsidR="00E00884" w:rsidRDefault="00E00884" w:rsidP="005D4D73">
            <w:pPr>
              <w:spacing w:line="0" w:lineRule="atLeast"/>
              <w:ind w:right="-1"/>
              <w:jc w:val="center"/>
              <w:rPr>
                <w:rFonts w:ascii="Palatino Linotype" w:hAnsi="Palatino Linotype"/>
                <w:sz w:val="24"/>
                <w:szCs w:val="24"/>
                <w:lang w:val="en-US"/>
              </w:rPr>
            </w:pPr>
          </w:p>
          <w:p w14:paraId="7C342BBE" w14:textId="77777777" w:rsidR="00E00884" w:rsidRDefault="00E00884"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22.</w:t>
            </w:r>
          </w:p>
        </w:tc>
        <w:tc>
          <w:tcPr>
            <w:tcW w:w="3119" w:type="dxa"/>
          </w:tcPr>
          <w:p w14:paraId="787F0531" w14:textId="77777777" w:rsidR="00E00884" w:rsidRDefault="00E00884" w:rsidP="00961F81">
            <w:pPr>
              <w:spacing w:line="0" w:lineRule="atLeast"/>
              <w:ind w:right="-1"/>
              <w:rPr>
                <w:rFonts w:ascii="Palatino Linotype" w:hAnsi="Palatino Linotype"/>
                <w:sz w:val="24"/>
                <w:szCs w:val="24"/>
                <w:lang w:val="en-US"/>
              </w:rPr>
            </w:pPr>
          </w:p>
          <w:p w14:paraId="3BF71BAB" w14:textId="77777777" w:rsidR="00E00884" w:rsidRDefault="00E00884" w:rsidP="00961F81">
            <w:pPr>
              <w:spacing w:line="0" w:lineRule="atLeast"/>
              <w:ind w:right="-1"/>
              <w:rPr>
                <w:rFonts w:ascii="Palatino Linotype" w:hAnsi="Palatino Linotype"/>
                <w:sz w:val="24"/>
                <w:szCs w:val="24"/>
                <w:lang w:val="en-US"/>
              </w:rPr>
            </w:pPr>
          </w:p>
          <w:p w14:paraId="11ED3422" w14:textId="77777777" w:rsidR="00E00884" w:rsidRDefault="00E00884" w:rsidP="00961F81">
            <w:pPr>
              <w:spacing w:line="0" w:lineRule="atLeast"/>
              <w:ind w:right="-1"/>
              <w:rPr>
                <w:rFonts w:ascii="Palatino Linotype" w:hAnsi="Palatino Linotype"/>
                <w:sz w:val="24"/>
                <w:szCs w:val="24"/>
                <w:lang w:val="en-US"/>
              </w:rPr>
            </w:pPr>
            <w:r>
              <w:rPr>
                <w:rFonts w:ascii="Palatino Linotype" w:hAnsi="Palatino Linotype"/>
                <w:sz w:val="24"/>
                <w:szCs w:val="24"/>
                <w:lang w:val="en-US"/>
              </w:rPr>
              <w:t>Metrological provision</w:t>
            </w:r>
          </w:p>
        </w:tc>
        <w:tc>
          <w:tcPr>
            <w:tcW w:w="5635" w:type="dxa"/>
          </w:tcPr>
          <w:p w14:paraId="53F5BAFE" w14:textId="77777777" w:rsidR="00E00884" w:rsidRPr="00E00884" w:rsidRDefault="00E00884" w:rsidP="007E16B5">
            <w:pPr>
              <w:spacing w:line="0" w:lineRule="atLeast"/>
              <w:ind w:right="-1"/>
              <w:rPr>
                <w:rFonts w:ascii="Palatino Linotype" w:hAnsi="Palatino Linotype"/>
                <w:sz w:val="24"/>
                <w:szCs w:val="24"/>
                <w:lang w:val="en-US"/>
              </w:rPr>
            </w:pPr>
            <w:r w:rsidRPr="00E00884">
              <w:rPr>
                <w:rFonts w:ascii="Palatino Linotype" w:hAnsi="Palatino Linotype"/>
                <w:sz w:val="24"/>
                <w:szCs w:val="24"/>
                <w:lang w:val="en-US"/>
              </w:rPr>
              <w:t>- Equipment is subject to mandatory certification in accordance with the requirements of current legislation of the R</w:t>
            </w:r>
            <w:r>
              <w:rPr>
                <w:rFonts w:ascii="Palatino Linotype" w:hAnsi="Palatino Linotype"/>
                <w:sz w:val="24"/>
                <w:szCs w:val="24"/>
                <w:lang w:val="en-US"/>
              </w:rPr>
              <w:t>epublic of Uzbekistan</w:t>
            </w:r>
            <w:r w:rsidRPr="00E00884">
              <w:rPr>
                <w:rFonts w:ascii="Palatino Linotype" w:hAnsi="Palatino Linotype"/>
                <w:sz w:val="24"/>
                <w:szCs w:val="24"/>
                <w:lang w:val="en-US"/>
              </w:rPr>
              <w:t xml:space="preserve"> and have documents permitting its use at an industrial hazardous production facility.</w:t>
            </w:r>
          </w:p>
        </w:tc>
      </w:tr>
      <w:tr w:rsidR="00E00884" w:rsidRPr="004154D6" w14:paraId="129DBBD6" w14:textId="77777777" w:rsidTr="009A2D71">
        <w:tc>
          <w:tcPr>
            <w:tcW w:w="817" w:type="dxa"/>
          </w:tcPr>
          <w:p w14:paraId="26B2C00A" w14:textId="77777777" w:rsidR="002C4D98" w:rsidRDefault="002C4D98" w:rsidP="005D4D73">
            <w:pPr>
              <w:spacing w:line="0" w:lineRule="atLeast"/>
              <w:ind w:right="-1"/>
              <w:jc w:val="center"/>
              <w:rPr>
                <w:rFonts w:ascii="Palatino Linotype" w:hAnsi="Palatino Linotype"/>
                <w:sz w:val="24"/>
                <w:szCs w:val="24"/>
                <w:lang w:val="en-US"/>
              </w:rPr>
            </w:pPr>
          </w:p>
          <w:p w14:paraId="327DF8F4" w14:textId="77777777" w:rsidR="002C4D98" w:rsidRDefault="002C4D98" w:rsidP="005D4D73">
            <w:pPr>
              <w:spacing w:line="0" w:lineRule="atLeast"/>
              <w:ind w:right="-1"/>
              <w:jc w:val="center"/>
              <w:rPr>
                <w:rFonts w:ascii="Palatino Linotype" w:hAnsi="Palatino Linotype"/>
                <w:sz w:val="24"/>
                <w:szCs w:val="24"/>
                <w:lang w:val="en-US"/>
              </w:rPr>
            </w:pPr>
          </w:p>
          <w:p w14:paraId="25C480C2" w14:textId="77777777" w:rsidR="002C4D98" w:rsidRDefault="002C4D98" w:rsidP="005D4D73">
            <w:pPr>
              <w:spacing w:line="0" w:lineRule="atLeast"/>
              <w:ind w:right="-1"/>
              <w:jc w:val="center"/>
              <w:rPr>
                <w:rFonts w:ascii="Palatino Linotype" w:hAnsi="Palatino Linotype"/>
                <w:sz w:val="24"/>
                <w:szCs w:val="24"/>
                <w:lang w:val="en-US"/>
              </w:rPr>
            </w:pPr>
          </w:p>
          <w:p w14:paraId="7E8C5D54" w14:textId="77777777" w:rsidR="002C4D98" w:rsidRDefault="002C4D98" w:rsidP="005D4D73">
            <w:pPr>
              <w:spacing w:line="0" w:lineRule="atLeast"/>
              <w:ind w:right="-1"/>
              <w:jc w:val="center"/>
              <w:rPr>
                <w:rFonts w:ascii="Palatino Linotype" w:hAnsi="Palatino Linotype"/>
                <w:sz w:val="24"/>
                <w:szCs w:val="24"/>
                <w:lang w:val="en-US"/>
              </w:rPr>
            </w:pPr>
          </w:p>
          <w:p w14:paraId="69E54AF6" w14:textId="77777777" w:rsidR="002C4D98" w:rsidRDefault="002C4D98" w:rsidP="005D4D73">
            <w:pPr>
              <w:spacing w:line="0" w:lineRule="atLeast"/>
              <w:ind w:right="-1"/>
              <w:jc w:val="center"/>
              <w:rPr>
                <w:rFonts w:ascii="Palatino Linotype" w:hAnsi="Palatino Linotype"/>
                <w:sz w:val="24"/>
                <w:szCs w:val="24"/>
                <w:lang w:val="en-US"/>
              </w:rPr>
            </w:pPr>
          </w:p>
          <w:p w14:paraId="1C79AB7E" w14:textId="77777777" w:rsidR="00E00884" w:rsidRDefault="00E00884"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23.</w:t>
            </w:r>
          </w:p>
        </w:tc>
        <w:tc>
          <w:tcPr>
            <w:tcW w:w="3119" w:type="dxa"/>
          </w:tcPr>
          <w:p w14:paraId="02B4B860" w14:textId="77777777" w:rsidR="002C4D98" w:rsidRDefault="002C4D98" w:rsidP="00961F81">
            <w:pPr>
              <w:spacing w:line="0" w:lineRule="atLeast"/>
              <w:ind w:right="-1"/>
              <w:rPr>
                <w:rFonts w:ascii="Palatino Linotype" w:hAnsi="Palatino Linotype"/>
                <w:sz w:val="24"/>
                <w:szCs w:val="24"/>
                <w:lang w:val="en-US"/>
              </w:rPr>
            </w:pPr>
          </w:p>
          <w:p w14:paraId="6A11E5CF" w14:textId="77777777" w:rsidR="002C4D98" w:rsidRDefault="002C4D98" w:rsidP="00961F81">
            <w:pPr>
              <w:spacing w:line="0" w:lineRule="atLeast"/>
              <w:ind w:right="-1"/>
              <w:rPr>
                <w:rFonts w:ascii="Palatino Linotype" w:hAnsi="Palatino Linotype"/>
                <w:sz w:val="24"/>
                <w:szCs w:val="24"/>
                <w:lang w:val="en-US"/>
              </w:rPr>
            </w:pPr>
          </w:p>
          <w:p w14:paraId="4BAA131D" w14:textId="77777777" w:rsidR="002C4D98" w:rsidRDefault="002C4D98" w:rsidP="00961F81">
            <w:pPr>
              <w:spacing w:line="0" w:lineRule="atLeast"/>
              <w:ind w:right="-1"/>
              <w:rPr>
                <w:rFonts w:ascii="Palatino Linotype" w:hAnsi="Palatino Linotype"/>
                <w:sz w:val="24"/>
                <w:szCs w:val="24"/>
                <w:lang w:val="en-US"/>
              </w:rPr>
            </w:pPr>
          </w:p>
          <w:p w14:paraId="56AC1301" w14:textId="77777777" w:rsidR="002C4D98" w:rsidRDefault="002C4D98" w:rsidP="00961F81">
            <w:pPr>
              <w:spacing w:line="0" w:lineRule="atLeast"/>
              <w:ind w:right="-1"/>
              <w:rPr>
                <w:rFonts w:ascii="Palatino Linotype" w:hAnsi="Palatino Linotype"/>
                <w:sz w:val="24"/>
                <w:szCs w:val="24"/>
                <w:lang w:val="en-US"/>
              </w:rPr>
            </w:pPr>
          </w:p>
          <w:p w14:paraId="2261F48B" w14:textId="77777777" w:rsidR="002C4D98" w:rsidRDefault="002C4D98" w:rsidP="00961F81">
            <w:pPr>
              <w:spacing w:line="0" w:lineRule="atLeast"/>
              <w:ind w:right="-1"/>
              <w:rPr>
                <w:rFonts w:ascii="Palatino Linotype" w:hAnsi="Palatino Linotype"/>
                <w:sz w:val="24"/>
                <w:szCs w:val="24"/>
                <w:lang w:val="en-US"/>
              </w:rPr>
            </w:pPr>
          </w:p>
          <w:p w14:paraId="22EF308B" w14:textId="77777777" w:rsidR="00E00884" w:rsidRDefault="00E00884" w:rsidP="00961F81">
            <w:pPr>
              <w:spacing w:line="0" w:lineRule="atLeast"/>
              <w:ind w:right="-1"/>
              <w:rPr>
                <w:rFonts w:ascii="Palatino Linotype" w:hAnsi="Palatino Linotype"/>
                <w:sz w:val="24"/>
                <w:szCs w:val="24"/>
                <w:lang w:val="en-US"/>
              </w:rPr>
            </w:pPr>
            <w:r w:rsidRPr="00E00884">
              <w:rPr>
                <w:rFonts w:ascii="Palatino Linotype" w:hAnsi="Palatino Linotype"/>
                <w:sz w:val="24"/>
                <w:szCs w:val="24"/>
                <w:lang w:val="en-US"/>
              </w:rPr>
              <w:t>Equipment packaging and shipping requirements</w:t>
            </w:r>
          </w:p>
        </w:tc>
        <w:tc>
          <w:tcPr>
            <w:tcW w:w="5635" w:type="dxa"/>
          </w:tcPr>
          <w:p w14:paraId="4D26193D" w14:textId="77777777" w:rsidR="00E00884" w:rsidRDefault="002C4D98" w:rsidP="007E16B5">
            <w:pPr>
              <w:spacing w:line="0" w:lineRule="atLeast"/>
              <w:ind w:right="-1"/>
              <w:rPr>
                <w:rFonts w:ascii="Palatino Linotype" w:hAnsi="Palatino Linotype"/>
                <w:sz w:val="24"/>
                <w:szCs w:val="24"/>
                <w:lang w:val="en-US"/>
              </w:rPr>
            </w:pPr>
            <w:r w:rsidRPr="002C4D98">
              <w:rPr>
                <w:rFonts w:ascii="Palatino Linotype" w:hAnsi="Palatino Linotype"/>
                <w:sz w:val="24"/>
                <w:szCs w:val="24"/>
                <w:lang w:val="en-US"/>
              </w:rPr>
              <w:lastRenderedPageBreak/>
              <w:t xml:space="preserve">Packaging and shipment must comply with all </w:t>
            </w:r>
            <w:r w:rsidRPr="002C4D98">
              <w:rPr>
                <w:rFonts w:ascii="Palatino Linotype" w:hAnsi="Palatino Linotype"/>
                <w:sz w:val="24"/>
                <w:szCs w:val="24"/>
                <w:lang w:val="en-US"/>
              </w:rPr>
              <w:lastRenderedPageBreak/>
              <w:t>necessary requirements established by international export packaging standards to ensure the safety of the Goods during storage and transportation.</w:t>
            </w:r>
          </w:p>
          <w:p w14:paraId="49A323B5" w14:textId="77777777" w:rsidR="002C4D98" w:rsidRPr="00E00884" w:rsidRDefault="002C4D98" w:rsidP="007E16B5">
            <w:pPr>
              <w:spacing w:line="0" w:lineRule="atLeast"/>
              <w:ind w:right="-1"/>
              <w:rPr>
                <w:rFonts w:ascii="Palatino Linotype" w:hAnsi="Palatino Linotype"/>
                <w:sz w:val="24"/>
                <w:szCs w:val="24"/>
                <w:lang w:val="en-US"/>
              </w:rPr>
            </w:pPr>
            <w:r w:rsidRPr="002C4D98">
              <w:rPr>
                <w:rFonts w:ascii="Palatino Linotype" w:hAnsi="Palatino Linotype"/>
                <w:sz w:val="24"/>
                <w:szCs w:val="24"/>
                <w:lang w:val="en-US"/>
              </w:rPr>
              <w:t xml:space="preserve">Violation of the packaging may be allowed </w:t>
            </w:r>
            <w:proofErr w:type="spellStart"/>
            <w:r>
              <w:rPr>
                <w:rFonts w:ascii="Palatino Linotype" w:hAnsi="Palatino Linotype"/>
                <w:sz w:val="24"/>
                <w:szCs w:val="24"/>
                <w:lang w:val="en-US"/>
              </w:rPr>
              <w:t>on</w:t>
            </w:r>
            <w:r w:rsidRPr="002C4D98">
              <w:rPr>
                <w:rFonts w:ascii="Palatino Linotype" w:hAnsi="Palatino Linotype"/>
                <w:sz w:val="24"/>
                <w:szCs w:val="24"/>
                <w:lang w:val="en-US"/>
              </w:rPr>
              <w:t>y</w:t>
            </w:r>
            <w:proofErr w:type="spellEnd"/>
            <w:r w:rsidRPr="002C4D98">
              <w:rPr>
                <w:rFonts w:ascii="Palatino Linotype" w:hAnsi="Palatino Linotype"/>
                <w:sz w:val="24"/>
                <w:szCs w:val="24"/>
                <w:lang w:val="en-US"/>
              </w:rPr>
              <w:t xml:space="preserve"> to check the quality, completeness, absence of damage and </w:t>
            </w:r>
            <w:r>
              <w:rPr>
                <w:rFonts w:ascii="Palatino Linotype" w:hAnsi="Palatino Linotype"/>
                <w:sz w:val="24"/>
                <w:szCs w:val="24"/>
                <w:lang w:val="en-US"/>
              </w:rPr>
              <w:t>working characteristics</w:t>
            </w:r>
            <w:r w:rsidRPr="002C4D98">
              <w:rPr>
                <w:rFonts w:ascii="Palatino Linotype" w:hAnsi="Palatino Linotype"/>
                <w:sz w:val="24"/>
                <w:szCs w:val="24"/>
                <w:lang w:val="en-US"/>
              </w:rPr>
              <w:t xml:space="preserve"> of the Equipment. To ensure the safety and convenience of transportation and warehousing of equipment, the Contractor must use special packaging and packaging means adopted for this type of Equipment.</w:t>
            </w:r>
          </w:p>
        </w:tc>
      </w:tr>
      <w:tr w:rsidR="00E00884" w:rsidRPr="004154D6" w14:paraId="724345B0" w14:textId="77777777" w:rsidTr="009A2D71">
        <w:tc>
          <w:tcPr>
            <w:tcW w:w="817" w:type="dxa"/>
          </w:tcPr>
          <w:p w14:paraId="483BB57E" w14:textId="77777777" w:rsidR="00E00884" w:rsidRDefault="002C4D98"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lastRenderedPageBreak/>
              <w:t>24.</w:t>
            </w:r>
          </w:p>
        </w:tc>
        <w:tc>
          <w:tcPr>
            <w:tcW w:w="3119" w:type="dxa"/>
          </w:tcPr>
          <w:p w14:paraId="35AE77D1" w14:textId="77777777" w:rsidR="00E00884" w:rsidRDefault="002C4D98" w:rsidP="00961F81">
            <w:pPr>
              <w:spacing w:line="0" w:lineRule="atLeast"/>
              <w:ind w:right="-1"/>
              <w:rPr>
                <w:rFonts w:ascii="Palatino Linotype" w:hAnsi="Palatino Linotype"/>
                <w:sz w:val="24"/>
                <w:szCs w:val="24"/>
                <w:lang w:val="en-US"/>
              </w:rPr>
            </w:pPr>
            <w:r>
              <w:rPr>
                <w:rFonts w:ascii="Palatino Linotype" w:hAnsi="Palatino Linotype"/>
                <w:sz w:val="24"/>
                <w:szCs w:val="24"/>
                <w:lang w:val="en-US"/>
              </w:rPr>
              <w:t>Tagg</w:t>
            </w:r>
            <w:r w:rsidRPr="008536BD">
              <w:rPr>
                <w:rFonts w:ascii="Palatino Linotype" w:hAnsi="Palatino Linotype"/>
                <w:sz w:val="24"/>
                <w:szCs w:val="24"/>
                <w:lang w:val="en-US"/>
              </w:rPr>
              <w:t>ing requirements</w:t>
            </w:r>
          </w:p>
        </w:tc>
        <w:tc>
          <w:tcPr>
            <w:tcW w:w="5635" w:type="dxa"/>
          </w:tcPr>
          <w:p w14:paraId="01376CFD" w14:textId="77777777" w:rsidR="00E00884" w:rsidRDefault="002C4D98" w:rsidP="007E16B5">
            <w:pPr>
              <w:spacing w:line="0" w:lineRule="atLeast"/>
              <w:ind w:right="-1"/>
              <w:rPr>
                <w:rFonts w:ascii="Palatino Linotype" w:hAnsi="Palatino Linotype"/>
                <w:sz w:val="24"/>
                <w:szCs w:val="24"/>
                <w:lang w:val="en-US"/>
              </w:rPr>
            </w:pPr>
            <w:r w:rsidRPr="002C4D98">
              <w:rPr>
                <w:rFonts w:ascii="Palatino Linotype" w:hAnsi="Palatino Linotype"/>
                <w:sz w:val="24"/>
                <w:szCs w:val="24"/>
                <w:lang w:val="en-US"/>
              </w:rPr>
              <w:t>Equipme</w:t>
            </w:r>
            <w:r>
              <w:rPr>
                <w:rFonts w:ascii="Palatino Linotype" w:hAnsi="Palatino Linotype"/>
                <w:sz w:val="24"/>
                <w:szCs w:val="24"/>
                <w:lang w:val="en-US"/>
              </w:rPr>
              <w:t>nt is subject to mandatory tagg</w:t>
            </w:r>
            <w:r w:rsidRPr="002C4D98">
              <w:rPr>
                <w:rFonts w:ascii="Palatino Linotype" w:hAnsi="Palatino Linotype"/>
                <w:sz w:val="24"/>
                <w:szCs w:val="24"/>
                <w:lang w:val="en-US"/>
              </w:rPr>
              <w:t>ing.</w:t>
            </w:r>
          </w:p>
          <w:p w14:paraId="465CD424" w14:textId="77777777" w:rsidR="002C4D98" w:rsidRPr="00E00884" w:rsidRDefault="002C4D98" w:rsidP="007E16B5">
            <w:pPr>
              <w:spacing w:line="0" w:lineRule="atLeast"/>
              <w:ind w:right="-1"/>
              <w:rPr>
                <w:rFonts w:ascii="Palatino Linotype" w:hAnsi="Palatino Linotype"/>
                <w:sz w:val="24"/>
                <w:szCs w:val="24"/>
                <w:lang w:val="en-US"/>
              </w:rPr>
            </w:pPr>
            <w:r>
              <w:rPr>
                <w:rFonts w:ascii="Palatino Linotype" w:hAnsi="Palatino Linotype"/>
                <w:sz w:val="24"/>
                <w:szCs w:val="24"/>
                <w:lang w:val="en-US"/>
              </w:rPr>
              <w:t>Tagg</w:t>
            </w:r>
            <w:r w:rsidRPr="002C4D98">
              <w:rPr>
                <w:rFonts w:ascii="Palatino Linotype" w:hAnsi="Palatino Linotype"/>
                <w:sz w:val="24"/>
                <w:szCs w:val="24"/>
                <w:lang w:val="en-US"/>
              </w:rPr>
              <w:t>ing must be carried out in accordance with the requirements of current legislation.</w:t>
            </w:r>
          </w:p>
        </w:tc>
      </w:tr>
      <w:tr w:rsidR="002C4D98" w:rsidRPr="004154D6" w14:paraId="254CB1F9" w14:textId="77777777" w:rsidTr="009A2D71">
        <w:tc>
          <w:tcPr>
            <w:tcW w:w="817" w:type="dxa"/>
          </w:tcPr>
          <w:p w14:paraId="19D569B9" w14:textId="77777777" w:rsidR="002E5514" w:rsidRDefault="002E5514" w:rsidP="005D4D73">
            <w:pPr>
              <w:spacing w:line="0" w:lineRule="atLeast"/>
              <w:ind w:right="-1"/>
              <w:jc w:val="center"/>
              <w:rPr>
                <w:rFonts w:ascii="Palatino Linotype" w:hAnsi="Palatino Linotype"/>
                <w:sz w:val="24"/>
                <w:szCs w:val="24"/>
                <w:lang w:val="en-US"/>
              </w:rPr>
            </w:pPr>
          </w:p>
          <w:p w14:paraId="2B45B08E" w14:textId="77777777" w:rsidR="002E5514" w:rsidRDefault="002E5514" w:rsidP="005D4D73">
            <w:pPr>
              <w:spacing w:line="0" w:lineRule="atLeast"/>
              <w:ind w:right="-1"/>
              <w:jc w:val="center"/>
              <w:rPr>
                <w:rFonts w:ascii="Palatino Linotype" w:hAnsi="Palatino Linotype"/>
                <w:sz w:val="24"/>
                <w:szCs w:val="24"/>
                <w:lang w:val="en-US"/>
              </w:rPr>
            </w:pPr>
          </w:p>
          <w:p w14:paraId="2B9302F7" w14:textId="77777777" w:rsidR="002C4D98" w:rsidRDefault="002C4D98"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25</w:t>
            </w:r>
            <w:r w:rsidR="002E5514">
              <w:rPr>
                <w:rFonts w:ascii="Palatino Linotype" w:hAnsi="Palatino Linotype"/>
                <w:sz w:val="24"/>
                <w:szCs w:val="24"/>
                <w:lang w:val="en-US"/>
              </w:rPr>
              <w:t>.</w:t>
            </w:r>
          </w:p>
        </w:tc>
        <w:tc>
          <w:tcPr>
            <w:tcW w:w="3119" w:type="dxa"/>
          </w:tcPr>
          <w:p w14:paraId="41E58D3B" w14:textId="77777777" w:rsidR="002E5514" w:rsidRDefault="002E5514" w:rsidP="00961F81">
            <w:pPr>
              <w:spacing w:line="0" w:lineRule="atLeast"/>
              <w:ind w:right="-1"/>
              <w:rPr>
                <w:rFonts w:ascii="Palatino Linotype" w:hAnsi="Palatino Linotype"/>
                <w:sz w:val="24"/>
                <w:szCs w:val="24"/>
                <w:lang w:val="en-US"/>
              </w:rPr>
            </w:pPr>
          </w:p>
          <w:p w14:paraId="1E67DF8F" w14:textId="77777777" w:rsidR="002E5514" w:rsidRDefault="002E5514" w:rsidP="00961F81">
            <w:pPr>
              <w:spacing w:line="0" w:lineRule="atLeast"/>
              <w:ind w:right="-1"/>
              <w:rPr>
                <w:rFonts w:ascii="Palatino Linotype" w:hAnsi="Palatino Linotype"/>
                <w:sz w:val="24"/>
                <w:szCs w:val="24"/>
                <w:lang w:val="en-US"/>
              </w:rPr>
            </w:pPr>
          </w:p>
          <w:p w14:paraId="11F84399" w14:textId="77777777" w:rsidR="002C4D98" w:rsidRDefault="002C4D98" w:rsidP="00961F81">
            <w:pPr>
              <w:spacing w:line="0" w:lineRule="atLeast"/>
              <w:ind w:right="-1"/>
              <w:rPr>
                <w:rFonts w:ascii="Palatino Linotype" w:hAnsi="Palatino Linotype"/>
                <w:sz w:val="24"/>
                <w:szCs w:val="24"/>
                <w:lang w:val="en-US"/>
              </w:rPr>
            </w:pPr>
            <w:r w:rsidRPr="008536BD">
              <w:rPr>
                <w:rFonts w:ascii="Palatino Linotype" w:hAnsi="Palatino Linotype"/>
                <w:sz w:val="24"/>
                <w:szCs w:val="24"/>
                <w:lang w:val="en-US"/>
              </w:rPr>
              <w:t>Training requirements</w:t>
            </w:r>
          </w:p>
        </w:tc>
        <w:tc>
          <w:tcPr>
            <w:tcW w:w="5635" w:type="dxa"/>
          </w:tcPr>
          <w:p w14:paraId="7C460577" w14:textId="77777777" w:rsidR="002C4D98" w:rsidRPr="002C4D98" w:rsidRDefault="002C4D98" w:rsidP="002C4D98">
            <w:pPr>
              <w:spacing w:line="0" w:lineRule="atLeast"/>
              <w:ind w:right="-1"/>
              <w:rPr>
                <w:rFonts w:ascii="Palatino Linotype" w:hAnsi="Palatino Linotype"/>
                <w:sz w:val="24"/>
                <w:szCs w:val="24"/>
                <w:lang w:val="en-US"/>
              </w:rPr>
            </w:pPr>
            <w:r w:rsidRPr="002C4D98">
              <w:rPr>
                <w:rFonts w:ascii="Palatino Linotype" w:hAnsi="Palatino Linotype"/>
                <w:sz w:val="24"/>
                <w:szCs w:val="24"/>
                <w:lang w:val="en-US"/>
              </w:rPr>
              <w:t xml:space="preserve">Training of </w:t>
            </w:r>
            <w:r>
              <w:rPr>
                <w:rFonts w:ascii="Palatino Linotype" w:hAnsi="Palatino Linotype"/>
                <w:sz w:val="24"/>
                <w:szCs w:val="24"/>
                <w:lang w:val="en-US"/>
              </w:rPr>
              <w:t>ESDS</w:t>
            </w:r>
            <w:r w:rsidR="002E5514">
              <w:rPr>
                <w:rFonts w:ascii="Palatino Linotype" w:hAnsi="Palatino Linotype"/>
                <w:sz w:val="24"/>
                <w:szCs w:val="24"/>
                <w:lang w:val="en-US"/>
              </w:rPr>
              <w:t xml:space="preserve"> </w:t>
            </w:r>
            <w:r w:rsidRPr="002C4D98">
              <w:rPr>
                <w:rFonts w:ascii="Palatino Linotype" w:hAnsi="Palatino Linotype"/>
                <w:sz w:val="24"/>
                <w:szCs w:val="24"/>
                <w:lang w:val="en-US"/>
              </w:rPr>
              <w:t xml:space="preserve">operating personnel shall be performed at the customer's site. The program should include training in maintenance of the hardware and software system, with the issuance of an appropriate certificate.   </w:t>
            </w:r>
          </w:p>
        </w:tc>
      </w:tr>
      <w:tr w:rsidR="002C4D98" w:rsidRPr="004154D6" w14:paraId="584CB759" w14:textId="77777777" w:rsidTr="009A2D71">
        <w:tc>
          <w:tcPr>
            <w:tcW w:w="817" w:type="dxa"/>
          </w:tcPr>
          <w:p w14:paraId="0A546E29" w14:textId="77777777" w:rsidR="002C4D98" w:rsidRDefault="002E5514"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26.</w:t>
            </w:r>
          </w:p>
        </w:tc>
        <w:tc>
          <w:tcPr>
            <w:tcW w:w="3119" w:type="dxa"/>
          </w:tcPr>
          <w:p w14:paraId="6412C00F" w14:textId="77777777" w:rsidR="002C4D98" w:rsidRDefault="002E5514" w:rsidP="00961F81">
            <w:pPr>
              <w:spacing w:line="0" w:lineRule="atLeast"/>
              <w:ind w:right="-1"/>
              <w:rPr>
                <w:rFonts w:ascii="Palatino Linotype" w:hAnsi="Palatino Linotype"/>
                <w:sz w:val="24"/>
                <w:szCs w:val="24"/>
                <w:lang w:val="en-US"/>
              </w:rPr>
            </w:pPr>
            <w:r w:rsidRPr="008536BD">
              <w:rPr>
                <w:rFonts w:ascii="Palatino Linotype" w:hAnsi="Palatino Linotype"/>
                <w:sz w:val="24"/>
                <w:szCs w:val="24"/>
                <w:lang w:val="en-US"/>
              </w:rPr>
              <w:t>Technical support requirements</w:t>
            </w:r>
          </w:p>
        </w:tc>
        <w:tc>
          <w:tcPr>
            <w:tcW w:w="5635" w:type="dxa"/>
          </w:tcPr>
          <w:p w14:paraId="3E5EDCE3" w14:textId="77777777" w:rsidR="002C4D98" w:rsidRPr="002C4D98" w:rsidRDefault="002E5514" w:rsidP="007E16B5">
            <w:pPr>
              <w:spacing w:line="0" w:lineRule="atLeast"/>
              <w:ind w:right="-1"/>
              <w:rPr>
                <w:rFonts w:ascii="Palatino Linotype" w:hAnsi="Palatino Linotype"/>
                <w:sz w:val="24"/>
                <w:szCs w:val="24"/>
                <w:lang w:val="en-US"/>
              </w:rPr>
            </w:pPr>
            <w:r w:rsidRPr="002E5514">
              <w:rPr>
                <w:rFonts w:ascii="Palatino Linotype" w:hAnsi="Palatino Linotype"/>
                <w:sz w:val="24"/>
                <w:szCs w:val="24"/>
                <w:lang w:val="en-US"/>
              </w:rPr>
              <w:t>The contractor undertakes to provide technical support for 10 years.</w:t>
            </w:r>
          </w:p>
        </w:tc>
      </w:tr>
      <w:tr w:rsidR="002C4D98" w:rsidRPr="004154D6" w14:paraId="50360205" w14:textId="77777777" w:rsidTr="009A2D71">
        <w:tc>
          <w:tcPr>
            <w:tcW w:w="817" w:type="dxa"/>
          </w:tcPr>
          <w:p w14:paraId="1222A4BB" w14:textId="77777777" w:rsidR="002C4D98" w:rsidRDefault="002E5514"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27.</w:t>
            </w:r>
          </w:p>
        </w:tc>
        <w:tc>
          <w:tcPr>
            <w:tcW w:w="3119" w:type="dxa"/>
          </w:tcPr>
          <w:p w14:paraId="561653C7" w14:textId="77777777" w:rsidR="002C4D98" w:rsidRDefault="002E5514" w:rsidP="00961F81">
            <w:pPr>
              <w:spacing w:line="0" w:lineRule="atLeast"/>
              <w:ind w:right="-1"/>
              <w:rPr>
                <w:rFonts w:ascii="Palatino Linotype" w:hAnsi="Palatino Linotype"/>
                <w:sz w:val="24"/>
                <w:szCs w:val="24"/>
                <w:lang w:val="en-US"/>
              </w:rPr>
            </w:pPr>
            <w:r w:rsidRPr="008536BD">
              <w:rPr>
                <w:rFonts w:ascii="Palatino Linotype" w:hAnsi="Palatino Linotype"/>
                <w:sz w:val="24"/>
                <w:szCs w:val="24"/>
                <w:lang w:val="en-US"/>
              </w:rPr>
              <w:t>Equipment supply requirement</w:t>
            </w:r>
          </w:p>
        </w:tc>
        <w:tc>
          <w:tcPr>
            <w:tcW w:w="5635" w:type="dxa"/>
          </w:tcPr>
          <w:p w14:paraId="3198DBD3" w14:textId="77777777" w:rsidR="002C4D98" w:rsidRPr="002C4D98" w:rsidRDefault="002E5514" w:rsidP="002E5514">
            <w:pPr>
              <w:spacing w:line="0" w:lineRule="atLeast"/>
              <w:ind w:right="-1"/>
              <w:rPr>
                <w:rFonts w:ascii="Palatino Linotype" w:hAnsi="Palatino Linotype"/>
                <w:sz w:val="24"/>
                <w:szCs w:val="24"/>
                <w:lang w:val="en-US"/>
              </w:rPr>
            </w:pPr>
            <w:r w:rsidRPr="002E5514">
              <w:rPr>
                <w:rFonts w:ascii="Palatino Linotype" w:hAnsi="Palatino Linotype"/>
                <w:sz w:val="24"/>
                <w:szCs w:val="24"/>
                <w:lang w:val="en-US"/>
              </w:rPr>
              <w:t xml:space="preserve">The </w:t>
            </w:r>
            <w:r>
              <w:rPr>
                <w:rFonts w:ascii="Palatino Linotype" w:hAnsi="Palatino Linotype"/>
                <w:sz w:val="24"/>
                <w:szCs w:val="24"/>
                <w:lang w:val="en-US"/>
              </w:rPr>
              <w:t>supply</w:t>
            </w:r>
            <w:r w:rsidRPr="002E5514">
              <w:rPr>
                <w:rFonts w:ascii="Palatino Linotype" w:hAnsi="Palatino Linotype"/>
                <w:sz w:val="24"/>
                <w:szCs w:val="24"/>
                <w:lang w:val="en-US"/>
              </w:rPr>
              <w:t xml:space="preserve"> of the equipment in its entirety (or in parts) to the customer's </w:t>
            </w:r>
            <w:r>
              <w:rPr>
                <w:rFonts w:ascii="Palatino Linotype" w:hAnsi="Palatino Linotype"/>
                <w:sz w:val="24"/>
                <w:szCs w:val="24"/>
                <w:lang w:val="en-US"/>
              </w:rPr>
              <w:t>territory</w:t>
            </w:r>
            <w:r w:rsidRPr="002E5514">
              <w:rPr>
                <w:rFonts w:ascii="Palatino Linotype" w:hAnsi="Palatino Linotype"/>
                <w:sz w:val="24"/>
                <w:szCs w:val="24"/>
                <w:lang w:val="en-US"/>
              </w:rPr>
              <w:t xml:space="preserve"> must be provided by the supplier.</w:t>
            </w:r>
          </w:p>
        </w:tc>
      </w:tr>
      <w:tr w:rsidR="002C4D98" w:rsidRPr="004154D6" w14:paraId="1ABB585A" w14:textId="77777777" w:rsidTr="009A2D71">
        <w:tc>
          <w:tcPr>
            <w:tcW w:w="817" w:type="dxa"/>
          </w:tcPr>
          <w:p w14:paraId="42F867E3" w14:textId="77777777" w:rsidR="002E5514" w:rsidRDefault="002E5514" w:rsidP="005D4D73">
            <w:pPr>
              <w:spacing w:line="0" w:lineRule="atLeast"/>
              <w:ind w:right="-1"/>
              <w:jc w:val="center"/>
              <w:rPr>
                <w:rFonts w:ascii="Palatino Linotype" w:hAnsi="Palatino Linotype"/>
                <w:sz w:val="24"/>
                <w:szCs w:val="24"/>
                <w:lang w:val="en-US"/>
              </w:rPr>
            </w:pPr>
          </w:p>
          <w:p w14:paraId="4EB642C9" w14:textId="77777777" w:rsidR="002C4D98" w:rsidRDefault="002E5514"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28.</w:t>
            </w:r>
          </w:p>
        </w:tc>
        <w:tc>
          <w:tcPr>
            <w:tcW w:w="3119" w:type="dxa"/>
          </w:tcPr>
          <w:p w14:paraId="412CF242" w14:textId="77777777" w:rsidR="002E5514" w:rsidRDefault="002E5514" w:rsidP="00961F81">
            <w:pPr>
              <w:spacing w:line="0" w:lineRule="atLeast"/>
              <w:ind w:right="-1"/>
              <w:rPr>
                <w:rFonts w:ascii="Palatino Linotype" w:hAnsi="Palatino Linotype"/>
                <w:sz w:val="24"/>
                <w:szCs w:val="24"/>
                <w:lang w:val="en-US"/>
              </w:rPr>
            </w:pPr>
          </w:p>
          <w:p w14:paraId="7456B4A0" w14:textId="77777777" w:rsidR="002C4D98" w:rsidRDefault="002E5514" w:rsidP="00961F81">
            <w:pPr>
              <w:spacing w:line="0" w:lineRule="atLeast"/>
              <w:ind w:right="-1"/>
              <w:rPr>
                <w:rFonts w:ascii="Palatino Linotype" w:hAnsi="Palatino Linotype"/>
                <w:sz w:val="24"/>
                <w:szCs w:val="24"/>
                <w:lang w:val="en-US"/>
              </w:rPr>
            </w:pPr>
            <w:r w:rsidRPr="008536BD">
              <w:rPr>
                <w:rFonts w:ascii="Palatino Linotype" w:hAnsi="Palatino Linotype"/>
                <w:sz w:val="24"/>
                <w:szCs w:val="24"/>
                <w:lang w:val="en-US"/>
              </w:rPr>
              <w:t>STA</w:t>
            </w:r>
          </w:p>
        </w:tc>
        <w:tc>
          <w:tcPr>
            <w:tcW w:w="5635" w:type="dxa"/>
          </w:tcPr>
          <w:p w14:paraId="3D5C587C" w14:textId="77777777" w:rsidR="002C4D98" w:rsidRPr="002C4D98" w:rsidRDefault="002E5514" w:rsidP="002E5514">
            <w:pPr>
              <w:spacing w:line="0" w:lineRule="atLeast"/>
              <w:ind w:right="-1"/>
              <w:rPr>
                <w:rFonts w:ascii="Palatino Linotype" w:hAnsi="Palatino Linotype"/>
                <w:sz w:val="24"/>
                <w:szCs w:val="24"/>
                <w:lang w:val="en-US"/>
              </w:rPr>
            </w:pPr>
            <w:r w:rsidRPr="002E5514">
              <w:rPr>
                <w:rFonts w:ascii="Palatino Linotype" w:hAnsi="Palatino Linotype"/>
                <w:sz w:val="24"/>
                <w:szCs w:val="24"/>
                <w:lang w:val="en-US"/>
              </w:rPr>
              <w:t xml:space="preserve">The supply of equipment must include 20% of </w:t>
            </w:r>
            <w:r>
              <w:rPr>
                <w:rFonts w:ascii="Palatino Linotype" w:hAnsi="Palatino Linotype"/>
                <w:sz w:val="24"/>
                <w:szCs w:val="24"/>
                <w:lang w:val="en-US"/>
              </w:rPr>
              <w:t xml:space="preserve">STA </w:t>
            </w:r>
            <w:r w:rsidRPr="002E5514">
              <w:rPr>
                <w:rFonts w:ascii="Palatino Linotype" w:hAnsi="Palatino Linotype"/>
                <w:sz w:val="24"/>
                <w:szCs w:val="24"/>
                <w:lang w:val="en-US"/>
              </w:rPr>
              <w:t>for all major equipment or parts whose failure could result in an incident or accident at the process</w:t>
            </w:r>
            <w:r>
              <w:rPr>
                <w:rFonts w:ascii="Palatino Linotype" w:hAnsi="Palatino Linotype"/>
                <w:sz w:val="24"/>
                <w:szCs w:val="24"/>
                <w:lang w:val="en-US"/>
              </w:rPr>
              <w:t>ing</w:t>
            </w:r>
            <w:r w:rsidRPr="002E5514">
              <w:rPr>
                <w:rFonts w:ascii="Palatino Linotype" w:hAnsi="Palatino Linotype"/>
                <w:sz w:val="24"/>
                <w:szCs w:val="24"/>
                <w:lang w:val="en-US"/>
              </w:rPr>
              <w:t xml:space="preserve"> </w:t>
            </w:r>
            <w:r>
              <w:rPr>
                <w:rFonts w:ascii="Palatino Linotype" w:hAnsi="Palatino Linotype"/>
                <w:sz w:val="24"/>
                <w:szCs w:val="24"/>
                <w:lang w:val="en-US"/>
              </w:rPr>
              <w:t>unit</w:t>
            </w:r>
            <w:r w:rsidRPr="002E5514">
              <w:rPr>
                <w:rFonts w:ascii="Palatino Linotype" w:hAnsi="Palatino Linotype"/>
                <w:sz w:val="24"/>
                <w:szCs w:val="24"/>
                <w:lang w:val="en-US"/>
              </w:rPr>
              <w:t>.</w:t>
            </w:r>
          </w:p>
        </w:tc>
      </w:tr>
      <w:tr w:rsidR="002E5514" w:rsidRPr="004154D6" w14:paraId="69B56D6F" w14:textId="77777777" w:rsidTr="009A2D71">
        <w:tc>
          <w:tcPr>
            <w:tcW w:w="817" w:type="dxa"/>
          </w:tcPr>
          <w:p w14:paraId="20393D3A" w14:textId="77777777" w:rsidR="002E5514" w:rsidRDefault="002E5514" w:rsidP="005D4D73">
            <w:pPr>
              <w:spacing w:line="0" w:lineRule="atLeast"/>
              <w:ind w:right="-1"/>
              <w:jc w:val="center"/>
              <w:rPr>
                <w:rFonts w:ascii="Palatino Linotype" w:hAnsi="Palatino Linotype"/>
                <w:sz w:val="24"/>
                <w:szCs w:val="24"/>
                <w:lang w:val="en-US"/>
              </w:rPr>
            </w:pPr>
            <w:r>
              <w:rPr>
                <w:rFonts w:ascii="Palatino Linotype" w:hAnsi="Palatino Linotype"/>
                <w:sz w:val="24"/>
                <w:szCs w:val="24"/>
                <w:lang w:val="en-US"/>
              </w:rPr>
              <w:t>29.</w:t>
            </w:r>
          </w:p>
        </w:tc>
        <w:tc>
          <w:tcPr>
            <w:tcW w:w="3119" w:type="dxa"/>
          </w:tcPr>
          <w:p w14:paraId="4EEEAD51" w14:textId="77777777" w:rsidR="002E5514" w:rsidRDefault="002E5514" w:rsidP="00961F81">
            <w:pPr>
              <w:spacing w:line="0" w:lineRule="atLeast"/>
              <w:ind w:right="-1"/>
              <w:rPr>
                <w:rFonts w:ascii="Palatino Linotype" w:hAnsi="Palatino Linotype"/>
                <w:sz w:val="24"/>
                <w:szCs w:val="24"/>
                <w:lang w:val="en-US"/>
              </w:rPr>
            </w:pPr>
            <w:r w:rsidRPr="008536BD">
              <w:rPr>
                <w:rFonts w:ascii="Palatino Linotype" w:hAnsi="Palatino Linotype"/>
                <w:sz w:val="24"/>
                <w:szCs w:val="24"/>
                <w:lang w:val="en-US"/>
              </w:rPr>
              <w:t>Requirements for the quality of the supplied equipment</w:t>
            </w:r>
          </w:p>
        </w:tc>
        <w:tc>
          <w:tcPr>
            <w:tcW w:w="5635" w:type="dxa"/>
          </w:tcPr>
          <w:p w14:paraId="357BCEB3" w14:textId="77777777" w:rsidR="006B1F3B" w:rsidRPr="002C4D98" w:rsidRDefault="002E5514" w:rsidP="006B1F3B">
            <w:pPr>
              <w:spacing w:line="0" w:lineRule="atLeast"/>
              <w:ind w:right="-1"/>
              <w:rPr>
                <w:rFonts w:ascii="Palatino Linotype" w:hAnsi="Palatino Linotype"/>
                <w:sz w:val="24"/>
                <w:szCs w:val="24"/>
                <w:lang w:val="en-US"/>
              </w:rPr>
            </w:pPr>
            <w:r w:rsidRPr="002E5514">
              <w:rPr>
                <w:rFonts w:ascii="Palatino Linotype" w:hAnsi="Palatino Linotype"/>
                <w:sz w:val="24"/>
                <w:szCs w:val="24"/>
                <w:lang w:val="en-US"/>
              </w:rPr>
              <w:t xml:space="preserve">All supplied equipment must be certified for compliance with the ISO9001 quality system standard for the design, development and production of software and hardware complexes for </w:t>
            </w:r>
            <w:r w:rsidR="006B1F3B">
              <w:rPr>
                <w:rFonts w:ascii="Palatino Linotype" w:hAnsi="Palatino Linotype"/>
                <w:sz w:val="24"/>
                <w:szCs w:val="24"/>
                <w:lang w:val="en-US"/>
              </w:rPr>
              <w:t>ESDS</w:t>
            </w:r>
            <w:r w:rsidRPr="002E5514">
              <w:rPr>
                <w:rFonts w:ascii="Palatino Linotype" w:hAnsi="Palatino Linotype"/>
                <w:sz w:val="24"/>
                <w:szCs w:val="24"/>
                <w:lang w:val="en-US"/>
              </w:rPr>
              <w:t>.</w:t>
            </w:r>
            <w:r w:rsidR="006B1F3B" w:rsidRPr="006B1F3B">
              <w:rPr>
                <w:lang w:val="en-US"/>
              </w:rPr>
              <w:t xml:space="preserve"> </w:t>
            </w:r>
            <w:r w:rsidR="006B1F3B" w:rsidRPr="006B1F3B">
              <w:rPr>
                <w:rFonts w:ascii="Palatino Linotype" w:hAnsi="Palatino Linotype"/>
                <w:sz w:val="24"/>
                <w:szCs w:val="24"/>
                <w:lang w:val="en-US"/>
              </w:rPr>
              <w:t>All equipment that failed during the system</w:t>
            </w:r>
            <w:r w:rsidR="006B1F3B">
              <w:rPr>
                <w:rFonts w:ascii="Palatino Linotype" w:hAnsi="Palatino Linotype"/>
                <w:sz w:val="24"/>
                <w:szCs w:val="24"/>
                <w:lang w:val="en-US"/>
              </w:rPr>
              <w:t xml:space="preserve"> </w:t>
            </w:r>
            <w:r w:rsidR="006B1F3B" w:rsidRPr="006B1F3B">
              <w:rPr>
                <w:rFonts w:ascii="Palatino Linotype" w:hAnsi="Palatino Linotype"/>
                <w:sz w:val="24"/>
                <w:szCs w:val="24"/>
                <w:lang w:val="en-US"/>
              </w:rPr>
              <w:t>assembly, acceptance tests, commissioning, com</w:t>
            </w:r>
            <w:r w:rsidR="006B1F3B">
              <w:rPr>
                <w:rFonts w:ascii="Palatino Linotype" w:hAnsi="Palatino Linotype"/>
                <w:sz w:val="24"/>
                <w:szCs w:val="24"/>
                <w:lang w:val="en-US"/>
              </w:rPr>
              <w:t>bined</w:t>
            </w:r>
            <w:r w:rsidR="006B1F3B" w:rsidRPr="006B1F3B">
              <w:rPr>
                <w:rFonts w:ascii="Palatino Linotype" w:hAnsi="Palatino Linotype"/>
                <w:sz w:val="24"/>
                <w:szCs w:val="24"/>
                <w:lang w:val="en-US"/>
              </w:rPr>
              <w:t xml:space="preserve"> tests, or due to incorrect selection of equipment and emergency situations not provided for in the project must be eliminated at the expense of the supplier.</w:t>
            </w:r>
          </w:p>
        </w:tc>
      </w:tr>
    </w:tbl>
    <w:p w14:paraId="7034354E" w14:textId="77777777" w:rsidR="009A2D71" w:rsidRDefault="009A2D71" w:rsidP="008536BD">
      <w:pPr>
        <w:spacing w:after="0" w:line="0" w:lineRule="atLeast"/>
        <w:ind w:right="-1"/>
        <w:jc w:val="both"/>
        <w:rPr>
          <w:rFonts w:ascii="Palatino Linotype" w:hAnsi="Palatino Linotype"/>
          <w:sz w:val="24"/>
          <w:szCs w:val="24"/>
          <w:lang w:val="en-US"/>
        </w:rPr>
      </w:pPr>
    </w:p>
    <w:p w14:paraId="1DEDE674" w14:textId="77777777" w:rsidR="006B1F3B" w:rsidRDefault="006B1F3B" w:rsidP="006B1F3B">
      <w:pPr>
        <w:spacing w:after="0" w:line="0" w:lineRule="atLeast"/>
        <w:ind w:left="426" w:right="-1"/>
        <w:jc w:val="both"/>
        <w:rPr>
          <w:rFonts w:ascii="Palatino Linotype" w:hAnsi="Palatino Linotype"/>
          <w:b/>
          <w:sz w:val="24"/>
          <w:szCs w:val="24"/>
          <w:lang w:val="en-US"/>
        </w:rPr>
      </w:pPr>
      <w:r w:rsidRPr="006B1F3B">
        <w:rPr>
          <w:rFonts w:ascii="Palatino Linotype" w:hAnsi="Palatino Linotype"/>
          <w:b/>
          <w:sz w:val="24"/>
          <w:szCs w:val="24"/>
          <w:lang w:val="en-US"/>
        </w:rPr>
        <w:t>Agreed:</w:t>
      </w:r>
    </w:p>
    <w:p w14:paraId="4AAEA005" w14:textId="77777777" w:rsidR="006B1F3B" w:rsidRPr="006B1F3B" w:rsidRDefault="006B1F3B" w:rsidP="006B1F3B">
      <w:pPr>
        <w:spacing w:after="0" w:line="0" w:lineRule="atLeast"/>
        <w:ind w:left="426" w:right="-1"/>
        <w:jc w:val="both"/>
        <w:rPr>
          <w:rFonts w:ascii="Palatino Linotype" w:hAnsi="Palatino Linotype"/>
          <w:b/>
          <w:sz w:val="24"/>
          <w:szCs w:val="24"/>
          <w:lang w:val="en-US"/>
        </w:rPr>
      </w:pPr>
    </w:p>
    <w:p w14:paraId="283DBC48" w14:textId="77777777" w:rsidR="006B1F3B" w:rsidRPr="006B1F3B" w:rsidRDefault="006B1F3B" w:rsidP="006B1F3B">
      <w:pPr>
        <w:spacing w:after="0" w:line="0" w:lineRule="atLeast"/>
        <w:ind w:left="426" w:right="-1"/>
        <w:jc w:val="both"/>
        <w:rPr>
          <w:rFonts w:ascii="Palatino Linotype" w:hAnsi="Palatino Linotype"/>
          <w:sz w:val="24"/>
          <w:szCs w:val="24"/>
          <w:lang w:val="en-US"/>
        </w:rPr>
      </w:pPr>
      <w:r w:rsidRPr="006B1F3B">
        <w:rPr>
          <w:rFonts w:ascii="Palatino Linotype" w:hAnsi="Palatino Linotype"/>
          <w:sz w:val="24"/>
          <w:szCs w:val="24"/>
          <w:lang w:val="en-US"/>
        </w:rPr>
        <w:t xml:space="preserve">Chief engineer </w:t>
      </w:r>
      <w:r>
        <w:rPr>
          <w:rFonts w:ascii="Palatino Linotype" w:hAnsi="Palatino Linotype"/>
          <w:sz w:val="24"/>
          <w:szCs w:val="24"/>
          <w:lang w:val="en-US"/>
        </w:rPr>
        <w:t xml:space="preserve">                                           </w:t>
      </w:r>
      <w:r w:rsidR="003C4382">
        <w:rPr>
          <w:rFonts w:ascii="Palatino Linotype" w:hAnsi="Palatino Linotype"/>
          <w:sz w:val="24"/>
          <w:szCs w:val="24"/>
          <w:lang w:val="en-US"/>
        </w:rPr>
        <w:t xml:space="preserve">        </w:t>
      </w:r>
      <w:proofErr w:type="spellStart"/>
      <w:r w:rsidRPr="006B1F3B">
        <w:rPr>
          <w:rFonts w:ascii="Palatino Linotype" w:hAnsi="Palatino Linotype"/>
          <w:sz w:val="24"/>
          <w:szCs w:val="24"/>
          <w:lang w:val="en-US"/>
        </w:rPr>
        <w:t>Urunbaev</w:t>
      </w:r>
      <w:proofErr w:type="spellEnd"/>
      <w:r w:rsidRPr="006B1F3B">
        <w:rPr>
          <w:rFonts w:ascii="Palatino Linotype" w:hAnsi="Palatino Linotype"/>
          <w:sz w:val="24"/>
          <w:szCs w:val="24"/>
          <w:lang w:val="en-US"/>
        </w:rPr>
        <w:t xml:space="preserve"> D.A.</w:t>
      </w:r>
    </w:p>
    <w:p w14:paraId="636CCF2D" w14:textId="77777777" w:rsidR="006B1F3B" w:rsidRDefault="006B1F3B" w:rsidP="006B1F3B">
      <w:pPr>
        <w:spacing w:after="0" w:line="0" w:lineRule="atLeast"/>
        <w:ind w:left="426" w:right="-1"/>
        <w:jc w:val="both"/>
        <w:rPr>
          <w:rFonts w:ascii="Palatino Linotype" w:hAnsi="Palatino Linotype"/>
          <w:sz w:val="24"/>
          <w:szCs w:val="24"/>
          <w:lang w:val="en-US"/>
        </w:rPr>
      </w:pPr>
      <w:r w:rsidRPr="006B1F3B">
        <w:rPr>
          <w:rFonts w:ascii="Palatino Linotype" w:hAnsi="Palatino Linotype"/>
          <w:sz w:val="24"/>
          <w:szCs w:val="24"/>
          <w:lang w:val="en-US"/>
        </w:rPr>
        <w:t xml:space="preserve">Chief </w:t>
      </w:r>
      <w:proofErr w:type="spellStart"/>
      <w:r w:rsidRPr="006B1F3B">
        <w:rPr>
          <w:rFonts w:ascii="Palatino Linotype" w:hAnsi="Palatino Linotype"/>
          <w:sz w:val="24"/>
          <w:szCs w:val="24"/>
          <w:lang w:val="en-US"/>
        </w:rPr>
        <w:t>metrologist</w:t>
      </w:r>
      <w:proofErr w:type="spellEnd"/>
      <w:r w:rsidRPr="006B1F3B">
        <w:rPr>
          <w:rFonts w:ascii="Palatino Linotype" w:hAnsi="Palatino Linotype"/>
          <w:sz w:val="24"/>
          <w:szCs w:val="24"/>
          <w:lang w:val="en-US"/>
        </w:rPr>
        <w:t xml:space="preserve"> </w:t>
      </w:r>
      <w:r>
        <w:rPr>
          <w:rFonts w:ascii="Palatino Linotype" w:hAnsi="Palatino Linotype"/>
          <w:sz w:val="24"/>
          <w:szCs w:val="24"/>
          <w:lang w:val="en-US"/>
        </w:rPr>
        <w:t xml:space="preserve">                                       </w:t>
      </w:r>
      <w:r w:rsidR="003C4382">
        <w:rPr>
          <w:rFonts w:ascii="Palatino Linotype" w:hAnsi="Palatino Linotype"/>
          <w:sz w:val="24"/>
          <w:szCs w:val="24"/>
          <w:lang w:val="en-US"/>
        </w:rPr>
        <w:t xml:space="preserve">        </w:t>
      </w:r>
      <w:proofErr w:type="spellStart"/>
      <w:r w:rsidRPr="006B1F3B">
        <w:rPr>
          <w:rFonts w:ascii="Palatino Linotype" w:hAnsi="Palatino Linotype"/>
          <w:sz w:val="24"/>
          <w:szCs w:val="24"/>
          <w:lang w:val="en-US"/>
        </w:rPr>
        <w:t>Iminov</w:t>
      </w:r>
      <w:proofErr w:type="spellEnd"/>
      <w:r w:rsidRPr="006B1F3B">
        <w:rPr>
          <w:rFonts w:ascii="Palatino Linotype" w:hAnsi="Palatino Linotype"/>
          <w:sz w:val="24"/>
          <w:szCs w:val="24"/>
          <w:lang w:val="en-US"/>
        </w:rPr>
        <w:t xml:space="preserve"> I.R.</w:t>
      </w:r>
    </w:p>
    <w:p w14:paraId="6054D3F4" w14:textId="77777777" w:rsidR="006B1F3B" w:rsidRDefault="006B1F3B" w:rsidP="006B1F3B">
      <w:pPr>
        <w:spacing w:after="0" w:line="0" w:lineRule="atLeast"/>
        <w:ind w:right="-1"/>
        <w:jc w:val="both"/>
        <w:rPr>
          <w:rFonts w:ascii="Palatino Linotype" w:hAnsi="Palatino Linotype"/>
          <w:sz w:val="24"/>
          <w:szCs w:val="24"/>
          <w:lang w:val="en-US"/>
        </w:rPr>
      </w:pPr>
    </w:p>
    <w:p w14:paraId="315412FB" w14:textId="77777777" w:rsidR="006B1F3B" w:rsidRPr="006B1F3B" w:rsidRDefault="006B1F3B" w:rsidP="006B1F3B">
      <w:pPr>
        <w:spacing w:after="0" w:line="0" w:lineRule="atLeast"/>
        <w:ind w:left="426" w:right="-1"/>
        <w:jc w:val="both"/>
        <w:rPr>
          <w:rFonts w:ascii="Palatino Linotype" w:hAnsi="Palatino Linotype"/>
          <w:b/>
          <w:sz w:val="24"/>
          <w:szCs w:val="24"/>
          <w:lang w:val="en-US"/>
        </w:rPr>
      </w:pPr>
      <w:r w:rsidRPr="006B1F3B">
        <w:rPr>
          <w:rFonts w:ascii="Palatino Linotype" w:hAnsi="Palatino Linotype"/>
          <w:b/>
          <w:sz w:val="24"/>
          <w:szCs w:val="24"/>
          <w:lang w:val="en-US"/>
        </w:rPr>
        <w:t>Members of the expert technical commission:</w:t>
      </w:r>
    </w:p>
    <w:p w14:paraId="0168EAC6" w14:textId="77777777" w:rsidR="006B1F3B" w:rsidRPr="006B1F3B" w:rsidRDefault="006B1F3B" w:rsidP="006B1F3B">
      <w:pPr>
        <w:spacing w:after="0" w:line="0" w:lineRule="atLeast"/>
        <w:ind w:left="426" w:right="-1"/>
        <w:jc w:val="both"/>
        <w:rPr>
          <w:rFonts w:ascii="Palatino Linotype" w:hAnsi="Palatino Linotype"/>
          <w:sz w:val="24"/>
          <w:szCs w:val="24"/>
          <w:lang w:val="en-US"/>
        </w:rPr>
      </w:pPr>
    </w:p>
    <w:p w14:paraId="31035B43" w14:textId="77777777" w:rsidR="006B1F3B" w:rsidRPr="006B1F3B" w:rsidRDefault="006B1F3B" w:rsidP="006B1F3B">
      <w:pPr>
        <w:spacing w:after="0" w:line="0" w:lineRule="atLeast"/>
        <w:ind w:left="426" w:right="-1"/>
        <w:jc w:val="both"/>
        <w:rPr>
          <w:rFonts w:ascii="Palatino Linotype" w:hAnsi="Palatino Linotype"/>
          <w:sz w:val="24"/>
          <w:szCs w:val="24"/>
          <w:lang w:val="en-US"/>
        </w:rPr>
      </w:pPr>
      <w:r w:rsidRPr="006B1F3B">
        <w:rPr>
          <w:rFonts w:ascii="Palatino Linotype" w:hAnsi="Palatino Linotype"/>
          <w:sz w:val="24"/>
          <w:szCs w:val="24"/>
          <w:lang w:val="en-US"/>
        </w:rPr>
        <w:t xml:space="preserve">Head of </w:t>
      </w:r>
      <w:r>
        <w:rPr>
          <w:rFonts w:ascii="Palatino Linotype" w:hAnsi="Palatino Linotype"/>
          <w:sz w:val="24"/>
          <w:szCs w:val="24"/>
          <w:lang w:val="en-US"/>
        </w:rPr>
        <w:t>workshop No.</w:t>
      </w:r>
      <w:r w:rsidRPr="006B1F3B">
        <w:rPr>
          <w:rFonts w:ascii="Palatino Linotype" w:hAnsi="Palatino Linotype"/>
          <w:sz w:val="24"/>
          <w:szCs w:val="24"/>
          <w:lang w:val="en-US"/>
        </w:rPr>
        <w:t>1</w:t>
      </w:r>
      <w:r>
        <w:rPr>
          <w:rFonts w:ascii="Palatino Linotype" w:hAnsi="Palatino Linotype"/>
          <w:sz w:val="24"/>
          <w:szCs w:val="24"/>
          <w:lang w:val="en-US"/>
        </w:rPr>
        <w:t xml:space="preserve">           </w:t>
      </w:r>
      <w:r w:rsidRPr="006B1F3B">
        <w:rPr>
          <w:rFonts w:ascii="Palatino Linotype" w:hAnsi="Palatino Linotype"/>
          <w:sz w:val="24"/>
          <w:szCs w:val="24"/>
          <w:lang w:val="en-US"/>
        </w:rPr>
        <w:t xml:space="preserve"> </w:t>
      </w:r>
      <w:r>
        <w:rPr>
          <w:rFonts w:ascii="Palatino Linotype" w:hAnsi="Palatino Linotype"/>
          <w:sz w:val="24"/>
          <w:szCs w:val="24"/>
          <w:lang w:val="en-US"/>
        </w:rPr>
        <w:t xml:space="preserve">                </w:t>
      </w:r>
      <w:r w:rsidR="003C4382">
        <w:rPr>
          <w:rFonts w:ascii="Palatino Linotype" w:hAnsi="Palatino Linotype"/>
          <w:sz w:val="24"/>
          <w:szCs w:val="24"/>
          <w:lang w:val="en-US"/>
        </w:rPr>
        <w:t xml:space="preserve">          </w:t>
      </w:r>
      <w:proofErr w:type="spellStart"/>
      <w:r w:rsidRPr="006B1F3B">
        <w:rPr>
          <w:rFonts w:ascii="Palatino Linotype" w:hAnsi="Palatino Linotype"/>
          <w:sz w:val="24"/>
          <w:szCs w:val="24"/>
          <w:lang w:val="en-US"/>
        </w:rPr>
        <w:t>Shomuratov</w:t>
      </w:r>
      <w:proofErr w:type="spellEnd"/>
      <w:r w:rsidRPr="006B1F3B">
        <w:rPr>
          <w:rFonts w:ascii="Palatino Linotype" w:hAnsi="Palatino Linotype"/>
          <w:sz w:val="24"/>
          <w:szCs w:val="24"/>
          <w:lang w:val="en-US"/>
        </w:rPr>
        <w:t xml:space="preserve"> A.</w:t>
      </w:r>
    </w:p>
    <w:p w14:paraId="68D0EF0F" w14:textId="77777777" w:rsidR="006B1F3B" w:rsidRPr="006B1F3B" w:rsidRDefault="006B1F3B" w:rsidP="006B1F3B">
      <w:pPr>
        <w:spacing w:after="0" w:line="0" w:lineRule="atLeast"/>
        <w:ind w:left="426" w:right="-1"/>
        <w:jc w:val="both"/>
        <w:rPr>
          <w:rFonts w:ascii="Palatino Linotype" w:hAnsi="Palatino Linotype"/>
          <w:sz w:val="24"/>
          <w:szCs w:val="24"/>
          <w:lang w:val="en-US"/>
        </w:rPr>
      </w:pPr>
      <w:r>
        <w:rPr>
          <w:rFonts w:ascii="Palatino Linotype" w:hAnsi="Palatino Linotype"/>
          <w:sz w:val="24"/>
          <w:szCs w:val="24"/>
          <w:lang w:val="en-US"/>
        </w:rPr>
        <w:t>Deputy head of workshop No.</w:t>
      </w:r>
      <w:r w:rsidRPr="006B1F3B">
        <w:rPr>
          <w:rFonts w:ascii="Palatino Linotype" w:hAnsi="Palatino Linotype"/>
          <w:sz w:val="24"/>
          <w:szCs w:val="24"/>
          <w:lang w:val="en-US"/>
        </w:rPr>
        <w:t xml:space="preserve">1 </w:t>
      </w:r>
      <w:r>
        <w:rPr>
          <w:rFonts w:ascii="Palatino Linotype" w:hAnsi="Palatino Linotype"/>
          <w:sz w:val="24"/>
          <w:szCs w:val="24"/>
          <w:lang w:val="en-US"/>
        </w:rPr>
        <w:t xml:space="preserve">               </w:t>
      </w:r>
      <w:r w:rsidR="003C4382">
        <w:rPr>
          <w:rFonts w:ascii="Palatino Linotype" w:hAnsi="Palatino Linotype"/>
          <w:sz w:val="24"/>
          <w:szCs w:val="24"/>
          <w:lang w:val="en-US"/>
        </w:rPr>
        <w:t xml:space="preserve">          </w:t>
      </w:r>
      <w:proofErr w:type="spellStart"/>
      <w:r w:rsidRPr="006B1F3B">
        <w:rPr>
          <w:rFonts w:ascii="Palatino Linotype" w:hAnsi="Palatino Linotype"/>
          <w:sz w:val="24"/>
          <w:szCs w:val="24"/>
          <w:lang w:val="en-US"/>
        </w:rPr>
        <w:t>Mirzaev</w:t>
      </w:r>
      <w:proofErr w:type="spellEnd"/>
      <w:r w:rsidRPr="006B1F3B">
        <w:rPr>
          <w:rFonts w:ascii="Palatino Linotype" w:hAnsi="Palatino Linotype"/>
          <w:sz w:val="24"/>
          <w:szCs w:val="24"/>
          <w:lang w:val="en-US"/>
        </w:rPr>
        <w:t xml:space="preserve"> I.</w:t>
      </w:r>
    </w:p>
    <w:p w14:paraId="326FF000" w14:textId="77777777" w:rsidR="006B1F3B" w:rsidRPr="006B1F3B" w:rsidRDefault="006B1F3B" w:rsidP="006B1F3B">
      <w:pPr>
        <w:spacing w:after="0" w:line="0" w:lineRule="atLeast"/>
        <w:ind w:left="426" w:right="-1"/>
        <w:jc w:val="both"/>
        <w:rPr>
          <w:rFonts w:ascii="Palatino Linotype" w:hAnsi="Palatino Linotype"/>
          <w:sz w:val="24"/>
          <w:szCs w:val="24"/>
          <w:lang w:val="en-US"/>
        </w:rPr>
      </w:pPr>
      <w:r>
        <w:rPr>
          <w:rFonts w:ascii="Palatino Linotype" w:hAnsi="Palatino Linotype"/>
          <w:sz w:val="24"/>
          <w:szCs w:val="24"/>
          <w:lang w:val="en-US"/>
        </w:rPr>
        <w:t>H</w:t>
      </w:r>
      <w:r w:rsidRPr="006B1F3B">
        <w:rPr>
          <w:rFonts w:ascii="Palatino Linotype" w:hAnsi="Palatino Linotype"/>
          <w:sz w:val="24"/>
          <w:szCs w:val="24"/>
          <w:lang w:val="en-US"/>
        </w:rPr>
        <w:t>ead of GDS installation</w:t>
      </w:r>
      <w:r>
        <w:rPr>
          <w:rFonts w:ascii="Palatino Linotype" w:hAnsi="Palatino Linotype"/>
          <w:sz w:val="24"/>
          <w:szCs w:val="24"/>
          <w:lang w:val="en-US"/>
        </w:rPr>
        <w:t xml:space="preserve"> of </w:t>
      </w:r>
      <w:proofErr w:type="spellStart"/>
      <w:proofErr w:type="gramStart"/>
      <w:r>
        <w:rPr>
          <w:rFonts w:ascii="Palatino Linotype" w:hAnsi="Palatino Linotype"/>
          <w:sz w:val="24"/>
          <w:szCs w:val="24"/>
          <w:lang w:val="en-US"/>
        </w:rPr>
        <w:t>w.s</w:t>
      </w:r>
      <w:r w:rsidRPr="006B1F3B">
        <w:rPr>
          <w:rFonts w:ascii="Palatino Linotype" w:hAnsi="Palatino Linotype"/>
          <w:sz w:val="24"/>
          <w:szCs w:val="24"/>
          <w:lang w:val="en-US"/>
        </w:rPr>
        <w:t>hop</w:t>
      </w:r>
      <w:proofErr w:type="spellEnd"/>
      <w:proofErr w:type="gramEnd"/>
      <w:r>
        <w:rPr>
          <w:rFonts w:ascii="Palatino Linotype" w:hAnsi="Palatino Linotype"/>
          <w:sz w:val="24"/>
          <w:szCs w:val="24"/>
          <w:lang w:val="en-US"/>
        </w:rPr>
        <w:t xml:space="preserve"> No.</w:t>
      </w:r>
      <w:r w:rsidRPr="006B1F3B">
        <w:rPr>
          <w:rFonts w:ascii="Palatino Linotype" w:hAnsi="Palatino Linotype"/>
          <w:sz w:val="24"/>
          <w:szCs w:val="24"/>
          <w:lang w:val="en-US"/>
        </w:rPr>
        <w:t xml:space="preserve">1 </w:t>
      </w:r>
      <w:r w:rsidR="003C4382">
        <w:rPr>
          <w:rFonts w:ascii="Palatino Linotype" w:hAnsi="Palatino Linotype"/>
          <w:sz w:val="24"/>
          <w:szCs w:val="24"/>
          <w:lang w:val="en-US"/>
        </w:rPr>
        <w:t xml:space="preserve">          </w:t>
      </w:r>
      <w:proofErr w:type="spellStart"/>
      <w:r w:rsidRPr="006B1F3B">
        <w:rPr>
          <w:rFonts w:ascii="Palatino Linotype" w:hAnsi="Palatino Linotype"/>
          <w:sz w:val="24"/>
          <w:szCs w:val="24"/>
          <w:lang w:val="en-US"/>
        </w:rPr>
        <w:t>Mirzaev</w:t>
      </w:r>
      <w:proofErr w:type="spellEnd"/>
      <w:r w:rsidRPr="006B1F3B">
        <w:rPr>
          <w:rFonts w:ascii="Palatino Linotype" w:hAnsi="Palatino Linotype"/>
          <w:sz w:val="24"/>
          <w:szCs w:val="24"/>
          <w:lang w:val="en-US"/>
        </w:rPr>
        <w:t xml:space="preserve"> I.</w:t>
      </w:r>
    </w:p>
    <w:p w14:paraId="0B56EE32" w14:textId="77777777" w:rsidR="006B1F3B" w:rsidRPr="006B1F3B" w:rsidRDefault="006B1F3B" w:rsidP="006B1F3B">
      <w:pPr>
        <w:spacing w:after="0" w:line="0" w:lineRule="atLeast"/>
        <w:ind w:left="426" w:right="-1"/>
        <w:jc w:val="both"/>
        <w:rPr>
          <w:rFonts w:ascii="Palatino Linotype" w:hAnsi="Palatino Linotype"/>
          <w:sz w:val="24"/>
          <w:szCs w:val="24"/>
          <w:lang w:val="en-US"/>
        </w:rPr>
      </w:pPr>
      <w:r w:rsidRPr="006B1F3B">
        <w:rPr>
          <w:rFonts w:ascii="Palatino Linotype" w:hAnsi="Palatino Linotype"/>
          <w:sz w:val="24"/>
          <w:szCs w:val="24"/>
          <w:lang w:val="en-US"/>
        </w:rPr>
        <w:t>GDS installation mechanic</w:t>
      </w:r>
      <w:r>
        <w:rPr>
          <w:rFonts w:ascii="Palatino Linotype" w:hAnsi="Palatino Linotype"/>
          <w:sz w:val="24"/>
          <w:szCs w:val="24"/>
          <w:lang w:val="en-US"/>
        </w:rPr>
        <w:t xml:space="preserve"> of </w:t>
      </w:r>
      <w:proofErr w:type="spellStart"/>
      <w:proofErr w:type="gramStart"/>
      <w:r>
        <w:rPr>
          <w:rFonts w:ascii="Palatino Linotype" w:hAnsi="Palatino Linotype"/>
          <w:sz w:val="24"/>
          <w:szCs w:val="24"/>
          <w:lang w:val="en-US"/>
        </w:rPr>
        <w:t>w.shop</w:t>
      </w:r>
      <w:proofErr w:type="spellEnd"/>
      <w:proofErr w:type="gramEnd"/>
      <w:r>
        <w:rPr>
          <w:rFonts w:ascii="Palatino Linotype" w:hAnsi="Palatino Linotype"/>
          <w:sz w:val="24"/>
          <w:szCs w:val="24"/>
          <w:lang w:val="en-US"/>
        </w:rPr>
        <w:t xml:space="preserve"> No.</w:t>
      </w:r>
      <w:r w:rsidRPr="006B1F3B">
        <w:rPr>
          <w:rFonts w:ascii="Palatino Linotype" w:hAnsi="Palatino Linotype"/>
          <w:sz w:val="24"/>
          <w:szCs w:val="24"/>
          <w:lang w:val="en-US"/>
        </w:rPr>
        <w:t xml:space="preserve">1 </w:t>
      </w:r>
      <w:r w:rsidR="003C4382">
        <w:rPr>
          <w:rFonts w:ascii="Palatino Linotype" w:hAnsi="Palatino Linotype"/>
          <w:sz w:val="24"/>
          <w:szCs w:val="24"/>
          <w:lang w:val="en-US"/>
        </w:rPr>
        <w:t xml:space="preserve">        </w:t>
      </w:r>
      <w:proofErr w:type="spellStart"/>
      <w:r w:rsidRPr="006B1F3B">
        <w:rPr>
          <w:rFonts w:ascii="Palatino Linotype" w:hAnsi="Palatino Linotype"/>
          <w:sz w:val="24"/>
          <w:szCs w:val="24"/>
          <w:lang w:val="en-US"/>
        </w:rPr>
        <w:t>Matkarimov</w:t>
      </w:r>
      <w:proofErr w:type="spellEnd"/>
      <w:r w:rsidRPr="006B1F3B">
        <w:rPr>
          <w:rFonts w:ascii="Palatino Linotype" w:hAnsi="Palatino Linotype"/>
          <w:sz w:val="24"/>
          <w:szCs w:val="24"/>
          <w:lang w:val="en-US"/>
        </w:rPr>
        <w:t xml:space="preserve"> D.</w:t>
      </w:r>
    </w:p>
    <w:p w14:paraId="20FC9E80" w14:textId="77777777" w:rsidR="006B1F3B" w:rsidRPr="006B1F3B" w:rsidRDefault="003C4382" w:rsidP="006B1F3B">
      <w:pPr>
        <w:spacing w:after="0" w:line="0" w:lineRule="atLeast"/>
        <w:ind w:left="426" w:right="-1"/>
        <w:jc w:val="both"/>
        <w:rPr>
          <w:rFonts w:ascii="Palatino Linotype" w:hAnsi="Palatino Linotype"/>
          <w:sz w:val="24"/>
          <w:szCs w:val="24"/>
          <w:lang w:val="en-US"/>
        </w:rPr>
      </w:pPr>
      <w:r w:rsidRPr="003C4382">
        <w:rPr>
          <w:rFonts w:ascii="Palatino Linotype" w:hAnsi="Palatino Linotype"/>
          <w:sz w:val="24"/>
          <w:szCs w:val="24"/>
          <w:lang w:val="en-US"/>
        </w:rPr>
        <w:t>Head</w:t>
      </w:r>
      <w:r>
        <w:rPr>
          <w:rFonts w:ascii="Palatino Linotype" w:hAnsi="Palatino Linotype"/>
          <w:sz w:val="24"/>
          <w:szCs w:val="24"/>
          <w:lang w:val="en-US"/>
        </w:rPr>
        <w:t xml:space="preserve"> of the ins. </w:t>
      </w:r>
      <w:r w:rsidRPr="003C4382">
        <w:rPr>
          <w:rFonts w:ascii="Palatino Linotype" w:hAnsi="Palatino Linotype"/>
          <w:sz w:val="24"/>
          <w:szCs w:val="24"/>
          <w:lang w:val="en-US"/>
        </w:rPr>
        <w:t>APCS</w:t>
      </w:r>
      <w:r>
        <w:rPr>
          <w:rFonts w:ascii="Palatino Linotype" w:hAnsi="Palatino Linotype"/>
          <w:sz w:val="24"/>
          <w:szCs w:val="24"/>
          <w:lang w:val="en-US"/>
        </w:rPr>
        <w:t xml:space="preserve"> </w:t>
      </w:r>
      <w:r w:rsidR="006B1F3B" w:rsidRPr="006B1F3B">
        <w:rPr>
          <w:rFonts w:ascii="Palatino Linotype" w:hAnsi="Palatino Linotype"/>
          <w:sz w:val="24"/>
          <w:szCs w:val="24"/>
          <w:lang w:val="en-US"/>
        </w:rPr>
        <w:t xml:space="preserve">of </w:t>
      </w:r>
      <w:proofErr w:type="spellStart"/>
      <w:proofErr w:type="gramStart"/>
      <w:r>
        <w:rPr>
          <w:rFonts w:ascii="Palatino Linotype" w:hAnsi="Palatino Linotype"/>
          <w:sz w:val="24"/>
          <w:szCs w:val="24"/>
          <w:lang w:val="en-US"/>
        </w:rPr>
        <w:t>w.shop</w:t>
      </w:r>
      <w:proofErr w:type="spellEnd"/>
      <w:proofErr w:type="gramEnd"/>
      <w:r>
        <w:rPr>
          <w:rFonts w:ascii="Palatino Linotype" w:hAnsi="Palatino Linotype"/>
          <w:sz w:val="24"/>
          <w:szCs w:val="24"/>
          <w:lang w:val="en-US"/>
        </w:rPr>
        <w:t xml:space="preserve"> No.</w:t>
      </w:r>
      <w:r w:rsidR="006B1F3B" w:rsidRPr="006B1F3B">
        <w:rPr>
          <w:rFonts w:ascii="Palatino Linotype" w:hAnsi="Palatino Linotype"/>
          <w:sz w:val="24"/>
          <w:szCs w:val="24"/>
          <w:lang w:val="en-US"/>
        </w:rPr>
        <w:t xml:space="preserve">9 </w:t>
      </w:r>
      <w:r>
        <w:rPr>
          <w:rFonts w:ascii="Palatino Linotype" w:hAnsi="Palatino Linotype"/>
          <w:sz w:val="24"/>
          <w:szCs w:val="24"/>
          <w:lang w:val="en-US"/>
        </w:rPr>
        <w:t xml:space="preserve">               </w:t>
      </w:r>
      <w:proofErr w:type="spellStart"/>
      <w:r w:rsidR="006B1F3B" w:rsidRPr="006B1F3B">
        <w:rPr>
          <w:rFonts w:ascii="Palatino Linotype" w:hAnsi="Palatino Linotype"/>
          <w:sz w:val="24"/>
          <w:szCs w:val="24"/>
          <w:lang w:val="en-US"/>
        </w:rPr>
        <w:t>Almenov</w:t>
      </w:r>
      <w:proofErr w:type="spellEnd"/>
      <w:r w:rsidR="006B1F3B" w:rsidRPr="006B1F3B">
        <w:rPr>
          <w:rFonts w:ascii="Palatino Linotype" w:hAnsi="Palatino Linotype"/>
          <w:sz w:val="24"/>
          <w:szCs w:val="24"/>
          <w:lang w:val="en-US"/>
        </w:rPr>
        <w:t xml:space="preserve"> I.N.</w:t>
      </w:r>
    </w:p>
    <w:p w14:paraId="16596008" w14:textId="77777777" w:rsidR="006B1F3B" w:rsidRPr="008536BD" w:rsidRDefault="006B1F3B" w:rsidP="006B1F3B">
      <w:pPr>
        <w:spacing w:after="0" w:line="0" w:lineRule="atLeast"/>
        <w:ind w:left="426" w:right="-1"/>
        <w:jc w:val="both"/>
        <w:rPr>
          <w:rFonts w:ascii="Palatino Linotype" w:hAnsi="Palatino Linotype"/>
          <w:sz w:val="24"/>
          <w:szCs w:val="24"/>
          <w:lang w:val="en-US"/>
        </w:rPr>
      </w:pPr>
      <w:r w:rsidRPr="006B1F3B">
        <w:rPr>
          <w:rFonts w:ascii="Palatino Linotype" w:hAnsi="Palatino Linotype"/>
          <w:sz w:val="24"/>
          <w:szCs w:val="24"/>
          <w:lang w:val="en-US"/>
        </w:rPr>
        <w:t>Senior foreman of work</w:t>
      </w:r>
      <w:r w:rsidR="003C4382">
        <w:rPr>
          <w:rFonts w:ascii="Palatino Linotype" w:hAnsi="Palatino Linotype"/>
          <w:sz w:val="24"/>
          <w:szCs w:val="24"/>
          <w:lang w:val="en-US"/>
        </w:rPr>
        <w:t>shop No.</w:t>
      </w:r>
      <w:r w:rsidRPr="006B1F3B">
        <w:rPr>
          <w:rFonts w:ascii="Palatino Linotype" w:hAnsi="Palatino Linotype"/>
          <w:sz w:val="24"/>
          <w:szCs w:val="24"/>
          <w:lang w:val="en-US"/>
        </w:rPr>
        <w:t xml:space="preserve">9 </w:t>
      </w:r>
      <w:r w:rsidR="003C4382">
        <w:rPr>
          <w:rFonts w:ascii="Palatino Linotype" w:hAnsi="Palatino Linotype"/>
          <w:sz w:val="24"/>
          <w:szCs w:val="24"/>
          <w:lang w:val="en-US"/>
        </w:rPr>
        <w:t xml:space="preserve">                      </w:t>
      </w:r>
      <w:proofErr w:type="spellStart"/>
      <w:r w:rsidRPr="006B1F3B">
        <w:rPr>
          <w:rFonts w:ascii="Palatino Linotype" w:hAnsi="Palatino Linotype"/>
          <w:sz w:val="24"/>
          <w:szCs w:val="24"/>
          <w:lang w:val="en-US"/>
        </w:rPr>
        <w:t>Lutfullaev</w:t>
      </w:r>
      <w:proofErr w:type="spellEnd"/>
      <w:r w:rsidRPr="006B1F3B">
        <w:rPr>
          <w:rFonts w:ascii="Palatino Linotype" w:hAnsi="Palatino Linotype"/>
          <w:sz w:val="24"/>
          <w:szCs w:val="24"/>
          <w:lang w:val="en-US"/>
        </w:rPr>
        <w:t xml:space="preserve"> </w:t>
      </w:r>
      <w:proofErr w:type="spellStart"/>
      <w:r w:rsidRPr="006B1F3B">
        <w:rPr>
          <w:rFonts w:ascii="Palatino Linotype" w:hAnsi="Palatino Linotype"/>
          <w:sz w:val="24"/>
          <w:szCs w:val="24"/>
          <w:lang w:val="en-US"/>
        </w:rPr>
        <w:t>Sh.Sh</w:t>
      </w:r>
      <w:proofErr w:type="spellEnd"/>
      <w:r w:rsidRPr="006B1F3B">
        <w:rPr>
          <w:rFonts w:ascii="Palatino Linotype" w:hAnsi="Palatino Linotype"/>
          <w:sz w:val="24"/>
          <w:szCs w:val="24"/>
          <w:lang w:val="en-US"/>
        </w:rPr>
        <w:t>.</w:t>
      </w:r>
    </w:p>
    <w:sectPr w:rsidR="006B1F3B" w:rsidRPr="008536BD" w:rsidSect="006B1F3B">
      <w:footerReference w:type="default" r:id="rId7"/>
      <w:pgSz w:w="11906" w:h="16838"/>
      <w:pgMar w:top="568"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6F5FB" w14:textId="77777777" w:rsidR="00C53FCD" w:rsidRDefault="00C53FCD" w:rsidP="003C4382">
      <w:pPr>
        <w:spacing w:after="0" w:line="240" w:lineRule="auto"/>
      </w:pPr>
      <w:r>
        <w:separator/>
      </w:r>
    </w:p>
  </w:endnote>
  <w:endnote w:type="continuationSeparator" w:id="0">
    <w:p w14:paraId="6917D79C" w14:textId="77777777" w:rsidR="00C53FCD" w:rsidRDefault="00C53FCD" w:rsidP="003C4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8873687"/>
      <w:docPartObj>
        <w:docPartGallery w:val="Page Numbers (Bottom of Page)"/>
        <w:docPartUnique/>
      </w:docPartObj>
    </w:sdtPr>
    <w:sdtEndPr/>
    <w:sdtContent>
      <w:p w14:paraId="4475CED0" w14:textId="77777777" w:rsidR="003C4382" w:rsidRDefault="003C4382">
        <w:pPr>
          <w:pStyle w:val="a7"/>
          <w:jc w:val="center"/>
        </w:pPr>
        <w:r>
          <w:fldChar w:fldCharType="begin"/>
        </w:r>
        <w:r>
          <w:instrText>PAGE   \* MERGEFORMAT</w:instrText>
        </w:r>
        <w:r>
          <w:fldChar w:fldCharType="separate"/>
        </w:r>
        <w:r w:rsidR="00893249">
          <w:rPr>
            <w:noProof/>
          </w:rPr>
          <w:t>3</w:t>
        </w:r>
        <w:r>
          <w:fldChar w:fldCharType="end"/>
        </w:r>
      </w:p>
    </w:sdtContent>
  </w:sdt>
  <w:p w14:paraId="768BD2EE" w14:textId="77777777" w:rsidR="003C4382" w:rsidRDefault="003C438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38EA4" w14:textId="77777777" w:rsidR="00C53FCD" w:rsidRDefault="00C53FCD" w:rsidP="003C4382">
      <w:pPr>
        <w:spacing w:after="0" w:line="240" w:lineRule="auto"/>
      </w:pPr>
      <w:r>
        <w:separator/>
      </w:r>
    </w:p>
  </w:footnote>
  <w:footnote w:type="continuationSeparator" w:id="0">
    <w:p w14:paraId="4FC810A3" w14:textId="77777777" w:rsidR="00C53FCD" w:rsidRDefault="00C53FCD" w:rsidP="003C43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D33939"/>
    <w:multiLevelType w:val="multilevel"/>
    <w:tmpl w:val="F880E8A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1CCA1B9D"/>
    <w:multiLevelType w:val="multilevel"/>
    <w:tmpl w:val="28EC4FE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34E909CD"/>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567"/>
    <w:rsid w:val="001262CA"/>
    <w:rsid w:val="001F0894"/>
    <w:rsid w:val="002C4D98"/>
    <w:rsid w:val="002E05E8"/>
    <w:rsid w:val="002E5514"/>
    <w:rsid w:val="003C4382"/>
    <w:rsid w:val="004154D6"/>
    <w:rsid w:val="00461A71"/>
    <w:rsid w:val="00482393"/>
    <w:rsid w:val="00595D02"/>
    <w:rsid w:val="005D4D73"/>
    <w:rsid w:val="00605AA6"/>
    <w:rsid w:val="0069633C"/>
    <w:rsid w:val="006B1F3B"/>
    <w:rsid w:val="006C5054"/>
    <w:rsid w:val="006F450D"/>
    <w:rsid w:val="00772A28"/>
    <w:rsid w:val="007E16B5"/>
    <w:rsid w:val="008536BD"/>
    <w:rsid w:val="00893249"/>
    <w:rsid w:val="00896D68"/>
    <w:rsid w:val="00961F81"/>
    <w:rsid w:val="009650E1"/>
    <w:rsid w:val="009A2D71"/>
    <w:rsid w:val="00AB1612"/>
    <w:rsid w:val="00B21396"/>
    <w:rsid w:val="00C277C5"/>
    <w:rsid w:val="00C53FCD"/>
    <w:rsid w:val="00DE57A8"/>
    <w:rsid w:val="00E00884"/>
    <w:rsid w:val="00F05567"/>
    <w:rsid w:val="00F72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317D9"/>
  <w15:docId w15:val="{301426F3-FCC4-449F-B1F4-A54F4C28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2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72A28"/>
    <w:pPr>
      <w:ind w:left="720"/>
      <w:contextualSpacing/>
    </w:pPr>
  </w:style>
  <w:style w:type="paragraph" w:styleId="a5">
    <w:name w:val="header"/>
    <w:basedOn w:val="a"/>
    <w:link w:val="a6"/>
    <w:uiPriority w:val="99"/>
    <w:unhideWhenUsed/>
    <w:rsid w:val="003C438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C4382"/>
  </w:style>
  <w:style w:type="paragraph" w:styleId="a7">
    <w:name w:val="footer"/>
    <w:basedOn w:val="a"/>
    <w:link w:val="a8"/>
    <w:uiPriority w:val="99"/>
    <w:unhideWhenUsed/>
    <w:rsid w:val="003C438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C4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870098">
      <w:bodyDiv w:val="1"/>
      <w:marLeft w:val="0"/>
      <w:marRight w:val="0"/>
      <w:marTop w:val="0"/>
      <w:marBottom w:val="0"/>
      <w:divBdr>
        <w:top w:val="none" w:sz="0" w:space="0" w:color="auto"/>
        <w:left w:val="none" w:sz="0" w:space="0" w:color="auto"/>
        <w:bottom w:val="none" w:sz="0" w:space="0" w:color="auto"/>
        <w:right w:val="none" w:sz="0" w:space="0" w:color="auto"/>
      </w:divBdr>
    </w:div>
    <w:div w:id="106248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2449</Words>
  <Characters>13965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Аннахасанов Темур Илхомбекович</cp:lastModifiedBy>
  <cp:revision>2</cp:revision>
  <dcterms:created xsi:type="dcterms:W3CDTF">2022-11-28T14:51:00Z</dcterms:created>
  <dcterms:modified xsi:type="dcterms:W3CDTF">2022-11-28T14:51:00Z</dcterms:modified>
</cp:coreProperties>
</file>